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94" w:rsidRPr="000B074B" w:rsidRDefault="00B02462" w:rsidP="00C80BDB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27.12.2017</w:t>
      </w:r>
      <w:r w:rsidR="00F66E94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г.</w:t>
      </w:r>
      <w:r w:rsidR="00DE2C2C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="00F66E94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№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18/7</w:t>
      </w:r>
    </w:p>
    <w:p w:rsidR="00F66E94" w:rsidRPr="000B074B" w:rsidRDefault="00F66E94" w:rsidP="00C80BDB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 ФЕДЕРАЦИЯ</w:t>
      </w:r>
    </w:p>
    <w:p w:rsidR="00F66E94" w:rsidRPr="000B074B" w:rsidRDefault="00F66E94" w:rsidP="00C80BDB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 ОБЛАСТЬ</w:t>
      </w:r>
    </w:p>
    <w:p w:rsidR="00F66E94" w:rsidRPr="000B074B" w:rsidRDefault="00F66E94" w:rsidP="00C80BDB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0B074B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 ОБРАЗОВАНИЕ</w:t>
      </w:r>
    </w:p>
    <w:p w:rsidR="00F66E94" w:rsidRPr="000B074B" w:rsidRDefault="00F66E94" w:rsidP="00C80BDB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B074B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«КАТАНГСКИЙ РАЙОН»</w:t>
      </w:r>
    </w:p>
    <w:p w:rsidR="00F66E94" w:rsidRPr="000B074B" w:rsidRDefault="00F66E94" w:rsidP="00C80BDB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 МУНИЦИПАЛЬНОЕ ОБРАЗОВАНИЕ</w:t>
      </w:r>
    </w:p>
    <w:p w:rsidR="00F66E94" w:rsidRPr="000B074B" w:rsidRDefault="00F66E94" w:rsidP="00C80BDB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F66E94" w:rsidRPr="000B074B" w:rsidRDefault="00F66E94" w:rsidP="00C80BDB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42172E" w:rsidRPr="000B074B" w:rsidRDefault="0042172E" w:rsidP="00C80BD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2172E" w:rsidRPr="000B074B" w:rsidRDefault="00F66E94" w:rsidP="00C80BDB">
      <w:pPr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ОБ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УТВЕРЖДЕНИИ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ПОЛОЖЕНИЯ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О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РАСЧЕТЕ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РАЗМЕРА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ПЛАТЫ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ЗА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ПОЛЬЗОВАНИЕ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ЖИЛЫМ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ПОМЕЩЕНИЕМ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ДЛЯ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НАНИМАТЕЛЕЙ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ЖИЛЫХ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ПОМЕЩЕНИЙ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ПО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ДОГОВОРАМ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СОЦИАЛЬНОГО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НАЙМА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И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ДОГОВОРАМ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НАЙМА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ЖИЛЫХ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ПОМЕЩЕНИЙ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МУНИЦИПАЛЬНОГО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ЖИЛИЩНОГО</w:t>
      </w:r>
      <w:r w:rsidR="0042172E"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0B074B">
        <w:rPr>
          <w:rFonts w:ascii="Arial" w:hAnsi="Arial" w:cs="Arial"/>
          <w:b/>
          <w:color w:val="1D1B11"/>
          <w:sz w:val="32"/>
          <w:szCs w:val="32"/>
          <w:lang w:eastAsia="ru-RU"/>
        </w:rPr>
        <w:t>ФОНДА ЕРБОГАЧЕНСКОГО МУНИЦИПАЛЬНОГО ОБРАЗОВАНИЯ</w:t>
      </w:r>
    </w:p>
    <w:p w:rsidR="0042172E" w:rsidRPr="000B074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0B074B" w:rsidRDefault="0042172E" w:rsidP="00C80BDB">
      <w:pPr>
        <w:spacing w:after="0" w:line="240" w:lineRule="auto"/>
        <w:ind w:right="21" w:firstLine="708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B074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F66E94" w:rsidRPr="000B074B">
        <w:rPr>
          <w:rFonts w:ascii="Arial" w:eastAsia="Times New Roman" w:hAnsi="Arial" w:cs="Arial"/>
          <w:sz w:val="24"/>
          <w:szCs w:val="24"/>
          <w:lang w:eastAsia="ru-RU"/>
        </w:rPr>
        <w:t>частью 3 статьи 156 Жилищного кодекса</w:t>
      </w:r>
      <w:r w:rsidRPr="000B074B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приказом Министерства строительства и жилищно-коммунального хозяйства Российской Федерации от 27.09.2016 № 668/</w:t>
      </w:r>
      <w:proofErr w:type="spellStart"/>
      <w:r w:rsidRPr="000B074B"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r w:rsidRPr="000B074B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</w:t>
      </w:r>
      <w:r w:rsidR="00F66E94" w:rsidRPr="000B074B">
        <w:rPr>
          <w:rFonts w:ascii="Arial" w:eastAsia="Times New Roman" w:hAnsi="Arial" w:cs="Arial"/>
          <w:bCs/>
          <w:sz w:val="24"/>
          <w:szCs w:val="24"/>
          <w:lang w:eastAsia="ru-RU"/>
        </w:rPr>
        <w:t>м</w:t>
      </w:r>
      <w:r w:rsidRPr="000B074B">
        <w:rPr>
          <w:rFonts w:ascii="Arial" w:eastAsia="Times New Roman" w:hAnsi="Arial" w:cs="Arial"/>
          <w:bCs/>
          <w:sz w:val="24"/>
          <w:szCs w:val="24"/>
          <w:lang w:eastAsia="ru-RU"/>
        </w:rPr>
        <w:t>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</w:t>
      </w:r>
      <w:bookmarkStart w:id="0" w:name="_GoBack"/>
      <w:bookmarkEnd w:id="0"/>
      <w:r w:rsidRPr="000B074B">
        <w:rPr>
          <w:rFonts w:ascii="Arial" w:eastAsia="Times New Roman" w:hAnsi="Arial" w:cs="Arial"/>
          <w:bCs/>
          <w:sz w:val="24"/>
          <w:szCs w:val="24"/>
          <w:lang w:eastAsia="ru-RU"/>
        </w:rPr>
        <w:t>осударственного или муниципального жилищного фонда»</w:t>
      </w:r>
      <w:r w:rsidR="006464F9" w:rsidRPr="000B074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6464F9" w:rsidRPr="000B074B">
        <w:rPr>
          <w:rFonts w:ascii="Arial" w:eastAsia="Times New Roman" w:hAnsi="Arial" w:cs="Arial"/>
          <w:sz w:val="24"/>
          <w:szCs w:val="24"/>
          <w:lang w:eastAsia="zh-CN"/>
        </w:rPr>
        <w:t>руководствуясь Уставом Ербогаченского муниципального образования, Дума Ербогаченского муниципального образования</w:t>
      </w:r>
    </w:p>
    <w:p w:rsidR="006464F9" w:rsidRPr="000B074B" w:rsidRDefault="006464F9" w:rsidP="00C80BDB">
      <w:pPr>
        <w:spacing w:after="0" w:line="240" w:lineRule="auto"/>
        <w:ind w:right="21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64F9" w:rsidRPr="000B074B" w:rsidRDefault="006464F9" w:rsidP="00C80BDB">
      <w:pPr>
        <w:spacing w:after="0" w:line="240" w:lineRule="auto"/>
        <w:ind w:right="2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B074B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42172E" w:rsidRPr="000B074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0B074B" w:rsidRDefault="0042172E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1. Утвердить Положение о расчете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</w:t>
      </w:r>
      <w:r w:rsidR="006464F9"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Ербогаченского муниципального образования </w:t>
      </w:r>
      <w:r w:rsidR="000B074B"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>согласно приложению</w:t>
      </w:r>
      <w:r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>.</w:t>
      </w:r>
    </w:p>
    <w:p w:rsidR="00032199" w:rsidRPr="000B074B" w:rsidRDefault="00427F18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B074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2172E" w:rsidRPr="000B074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859F3"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>Настоящее решение подлежит опубликованию в печатном издании «Ербогаченский вестник» и размещению на официальном сайте администрации Ербогаченского муниципального образования в информационно-телекоммуникационной сети «Интернет».</w:t>
      </w:r>
    </w:p>
    <w:p w:rsidR="00032199" w:rsidRPr="000B074B" w:rsidRDefault="0042172E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074B">
        <w:rPr>
          <w:rFonts w:ascii="Arial" w:eastAsia="Times New Roman" w:hAnsi="Arial" w:cs="Arial"/>
          <w:sz w:val="24"/>
          <w:szCs w:val="24"/>
          <w:lang w:eastAsia="ru-RU"/>
        </w:rPr>
        <w:t>4. Настоящее решение вступает в силу с</w:t>
      </w:r>
      <w:r w:rsidR="00032199" w:rsidRPr="000B074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B0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2199" w:rsidRPr="000B074B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Pr="000B074B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</w:t>
      </w:r>
      <w:r w:rsidR="00032199" w:rsidRPr="000B074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A1B62" w:rsidRPr="000B074B" w:rsidRDefault="00032199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B074B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>Признать утратившим</w:t>
      </w:r>
      <w:r w:rsidR="004A1B62"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>и</w:t>
      </w:r>
      <w:r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силу</w:t>
      </w:r>
      <w:r w:rsidR="004A1B62"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>:</w:t>
      </w:r>
    </w:p>
    <w:p w:rsidR="00032199" w:rsidRPr="000B074B" w:rsidRDefault="004A1B62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>-</w:t>
      </w:r>
      <w:r w:rsidR="00032199"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решение Думы Ербогаченского муниципального образования от 29.01.2010 № 1/5 «О методике определения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>»;</w:t>
      </w:r>
    </w:p>
    <w:p w:rsidR="004A1B62" w:rsidRPr="000B074B" w:rsidRDefault="004A1B62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t>- решение Думы Ербогаченского муниципального образования от 29.01.2010 № 1/6 «Об установлении базовой ставки платы за пользование жилым помещением (платы за наем)»;</w:t>
      </w:r>
    </w:p>
    <w:p w:rsidR="004A1B62" w:rsidRPr="000B074B" w:rsidRDefault="004A1B62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0B074B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- решение Думы Ербогаченского муниципального образования от 23.04.2010 № 3/2 «Об установлении базовой ставки платы за пользование жилым помещением (плата за наем)».</w:t>
      </w:r>
    </w:p>
    <w:p w:rsidR="004A1B62" w:rsidRPr="000B074B" w:rsidRDefault="004A1B62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4A1B62" w:rsidRPr="000B074B" w:rsidRDefault="004A1B62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E5128C" w:rsidRPr="000B074B" w:rsidRDefault="00E5128C" w:rsidP="00C80BD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B074B">
        <w:rPr>
          <w:rFonts w:ascii="Arial" w:hAnsi="Arial" w:cs="Arial"/>
        </w:rPr>
        <w:t>Председатель Думы Ербогаченского</w:t>
      </w:r>
    </w:p>
    <w:p w:rsidR="000B074B" w:rsidRDefault="00E5128C" w:rsidP="00C80BD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B074B">
        <w:rPr>
          <w:rFonts w:ascii="Arial" w:hAnsi="Arial" w:cs="Arial"/>
        </w:rPr>
        <w:t>муниципального образования</w:t>
      </w:r>
    </w:p>
    <w:p w:rsidR="00E5128C" w:rsidRPr="000B074B" w:rsidRDefault="00E5128C" w:rsidP="00C80BD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B074B">
        <w:rPr>
          <w:rFonts w:ascii="Arial" w:hAnsi="Arial" w:cs="Arial"/>
        </w:rPr>
        <w:t>Л.Н. Пивоварова</w:t>
      </w:r>
    </w:p>
    <w:p w:rsidR="00E5128C" w:rsidRDefault="00E5128C" w:rsidP="00C80BD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0B074B" w:rsidRPr="000B074B" w:rsidRDefault="000B074B" w:rsidP="00C80BD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E5128C" w:rsidRPr="000B074B" w:rsidRDefault="00E5128C" w:rsidP="00C80BD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B074B">
        <w:rPr>
          <w:rFonts w:ascii="Arial" w:hAnsi="Arial" w:cs="Arial"/>
        </w:rPr>
        <w:t>Глава Ербогаченского</w:t>
      </w:r>
    </w:p>
    <w:p w:rsidR="000B074B" w:rsidRDefault="00E5128C" w:rsidP="00C80BD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B074B">
        <w:rPr>
          <w:rFonts w:ascii="Arial" w:hAnsi="Arial" w:cs="Arial"/>
        </w:rPr>
        <w:t>муниципального образования</w:t>
      </w:r>
    </w:p>
    <w:p w:rsidR="00DE2C2C" w:rsidRPr="000B074B" w:rsidRDefault="00E5128C" w:rsidP="00C80BD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0B074B">
        <w:rPr>
          <w:rFonts w:ascii="Arial" w:hAnsi="Arial" w:cs="Arial"/>
        </w:rPr>
        <w:t>Е.Н. Дроздова</w:t>
      </w:r>
    </w:p>
    <w:p w:rsidR="00DE2C2C" w:rsidRPr="000B074B" w:rsidRDefault="00DE2C2C" w:rsidP="00C80B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B074B">
        <w:rPr>
          <w:rFonts w:ascii="Arial" w:hAnsi="Arial" w:cs="Arial"/>
        </w:rPr>
        <w:br w:type="page"/>
      </w:r>
    </w:p>
    <w:p w:rsidR="0042172E" w:rsidRPr="00B252EB" w:rsidRDefault="00427F18" w:rsidP="00C80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52EB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F97217" w:rsidRPr="00B252EB">
        <w:rPr>
          <w:rFonts w:ascii="Courier New" w:eastAsia="Times New Roman" w:hAnsi="Courier New" w:cs="Courier New"/>
          <w:lang w:eastAsia="ru-RU"/>
        </w:rPr>
        <w:t xml:space="preserve"> </w:t>
      </w:r>
      <w:r w:rsidR="0042172E" w:rsidRPr="00B252EB">
        <w:rPr>
          <w:rFonts w:ascii="Courier New" w:eastAsia="Times New Roman" w:hAnsi="Courier New" w:cs="Courier New"/>
          <w:lang w:eastAsia="ru-RU"/>
        </w:rPr>
        <w:t>к решению</w:t>
      </w:r>
    </w:p>
    <w:p w:rsidR="0042172E" w:rsidRPr="00B252EB" w:rsidRDefault="00F97217" w:rsidP="00C80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52EB">
        <w:rPr>
          <w:rFonts w:ascii="Courier New" w:eastAsia="Times New Roman" w:hAnsi="Courier New" w:cs="Courier New"/>
          <w:lang w:eastAsia="ru-RU"/>
        </w:rPr>
        <w:t>Думы Ербогаченского МО</w:t>
      </w:r>
    </w:p>
    <w:p w:rsidR="0042172E" w:rsidRPr="00B252EB" w:rsidRDefault="0042172E" w:rsidP="00C80BD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252EB">
        <w:rPr>
          <w:rFonts w:ascii="Courier New" w:eastAsia="Times New Roman" w:hAnsi="Courier New" w:cs="Courier New"/>
          <w:lang w:eastAsia="ru-RU"/>
        </w:rPr>
        <w:t xml:space="preserve">от </w:t>
      </w:r>
      <w:r w:rsidR="00B02462" w:rsidRPr="00B252EB">
        <w:rPr>
          <w:rFonts w:ascii="Courier New" w:eastAsia="Times New Roman" w:hAnsi="Courier New" w:cs="Courier New"/>
          <w:lang w:eastAsia="ru-RU"/>
        </w:rPr>
        <w:t>27.12.2017 г.</w:t>
      </w:r>
      <w:r w:rsidRPr="00B252EB">
        <w:rPr>
          <w:rFonts w:ascii="Courier New" w:eastAsia="Times New Roman" w:hAnsi="Courier New" w:cs="Courier New"/>
          <w:lang w:eastAsia="ru-RU"/>
        </w:rPr>
        <w:t xml:space="preserve"> № </w:t>
      </w:r>
      <w:r w:rsidR="00B02462" w:rsidRPr="00B252EB">
        <w:rPr>
          <w:rFonts w:ascii="Courier New" w:eastAsia="Times New Roman" w:hAnsi="Courier New" w:cs="Courier New"/>
          <w:lang w:eastAsia="ru-RU"/>
        </w:rPr>
        <w:t>18/7</w:t>
      </w:r>
    </w:p>
    <w:p w:rsidR="0042172E" w:rsidRPr="00F97217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B252EB" w:rsidRDefault="00B252EB" w:rsidP="00C80BD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252EB">
        <w:rPr>
          <w:rFonts w:ascii="Arial" w:eastAsia="Times New Roman" w:hAnsi="Arial" w:cs="Arial"/>
          <w:b/>
          <w:sz w:val="30"/>
          <w:szCs w:val="30"/>
          <w:lang w:eastAsia="ru-RU"/>
        </w:rPr>
        <w:t>ПОЛОЖЕНИЕ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B252EB">
        <w:rPr>
          <w:rFonts w:ascii="Arial" w:eastAsia="Times New Roman" w:hAnsi="Arial" w:cs="Arial"/>
          <w:b/>
          <w:sz w:val="30"/>
          <w:szCs w:val="30"/>
          <w:lang w:eastAsia="ru-RU"/>
        </w:rPr>
        <w:t>О РАСЧЕТЕ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ЕРБОГАЧЕНСКОГО МУНИЦИПАЛЬНОГО ОБРАЗОВАНИЯ</w:t>
      </w:r>
    </w:p>
    <w:p w:rsidR="0042172E" w:rsidRPr="00F97217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B252EB" w:rsidRDefault="00B252EB" w:rsidP="00C80BDB">
      <w:pPr>
        <w:spacing w:after="0" w:line="240" w:lineRule="auto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bCs/>
          <w:sz w:val="24"/>
          <w:szCs w:val="24"/>
          <w:lang w:eastAsia="ru-RU"/>
        </w:rPr>
        <w:t>1. ОБЩИЕ ПОЛОЖЕНИЯ</w:t>
      </w:r>
    </w:p>
    <w:p w:rsidR="008503AA" w:rsidRPr="00B252EB" w:rsidRDefault="008503AA" w:rsidP="00C80BDB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2172E" w:rsidRPr="00B252EB" w:rsidRDefault="0042172E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8503AA" w:rsidRPr="00B252EB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Положение о расчете размера платы за </w:t>
      </w:r>
      <w:r w:rsidRPr="00B252E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</w:t>
      </w:r>
      <w:r w:rsidR="008503AA" w:rsidRPr="00B252EB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Ербогаченского муниципального образования 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Положение) разработано в соответствии с </w:t>
      </w:r>
      <w:hyperlink r:id="rId4" w:history="1">
        <w:r w:rsidRPr="00B252EB">
          <w:rPr>
            <w:rFonts w:ascii="Arial" w:eastAsia="Times New Roman" w:hAnsi="Arial" w:cs="Arial"/>
            <w:sz w:val="24"/>
            <w:szCs w:val="24"/>
            <w:lang w:eastAsia="ru-RU"/>
          </w:rPr>
          <w:t>частью 3 статьи 156 Жилищного кодекса Российской Федерации</w:t>
        </w:r>
      </w:hyperlink>
      <w:r w:rsidRPr="00B252EB">
        <w:rPr>
          <w:rFonts w:ascii="Arial" w:eastAsia="Times New Roman" w:hAnsi="Arial" w:cs="Arial"/>
          <w:sz w:val="24"/>
          <w:szCs w:val="24"/>
          <w:lang w:eastAsia="ru-RU"/>
        </w:rPr>
        <w:t>, М</w:t>
      </w:r>
      <w:r w:rsidRPr="00B252EB">
        <w:rPr>
          <w:rFonts w:ascii="Arial" w:eastAsia="Times New Roman" w:hAnsi="Arial" w:cs="Arial"/>
          <w:bCs/>
          <w:sz w:val="24"/>
          <w:szCs w:val="24"/>
          <w:lang w:eastAsia="ru-RU"/>
        </w:rPr>
        <w:t>етодическими указаниями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 утвержденными пр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иказом Министерства строительства и жилищно-коммунального хозяйства Российской Федерации от 27.09.2016 № 668/</w:t>
      </w:r>
      <w:proofErr w:type="spellStart"/>
      <w:r w:rsidRPr="00B252EB">
        <w:rPr>
          <w:rFonts w:ascii="Arial" w:eastAsia="Times New Roman" w:hAnsi="Arial" w:cs="Arial"/>
          <w:sz w:val="24"/>
          <w:szCs w:val="24"/>
          <w:lang w:eastAsia="ru-RU"/>
        </w:rPr>
        <w:t>пр</w:t>
      </w:r>
      <w:proofErr w:type="spellEnd"/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, и определяет размер платы за пользование жилым помещением по договорам социального найма и договорам найма жилых помещений муниципального жилищного фонда </w:t>
      </w:r>
      <w:r w:rsidR="008503AA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Ербогаченского муниципального образования 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(далее - плата за наем жилого помещения).</w:t>
      </w:r>
    </w:p>
    <w:p w:rsidR="008503AA" w:rsidRPr="00B252EB" w:rsidRDefault="008503AA" w:rsidP="00C80BD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B252EB" w:rsidRDefault="00B252EB" w:rsidP="00C80BDB">
      <w:pPr>
        <w:spacing w:after="0" w:line="240" w:lineRule="auto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bCs/>
          <w:sz w:val="24"/>
          <w:szCs w:val="24"/>
          <w:lang w:eastAsia="ru-RU"/>
        </w:rPr>
        <w:t>2. РАЗМЕР ПЛАТЫ ЗА НАЕМ ЖИЛОГО ПОМЕЩЕНИЯ</w:t>
      </w:r>
    </w:p>
    <w:p w:rsidR="00CB0DB2" w:rsidRPr="00B252EB" w:rsidRDefault="00CB0DB2" w:rsidP="00C80BDB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B0DB2" w:rsidRPr="00B252EB" w:rsidRDefault="00CB0DB2" w:rsidP="00C80BD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252EB">
        <w:rPr>
          <w:rFonts w:ascii="Arial" w:hAnsi="Arial" w:cs="Arial"/>
        </w:rPr>
        <w:t xml:space="preserve">2.1. Плата за наем начисляется гражданам, </w:t>
      </w:r>
      <w:r w:rsidRPr="00B252EB">
        <w:rPr>
          <w:rFonts w:ascii="Arial" w:hAnsi="Arial" w:cs="Arial"/>
          <w:color w:val="1F1F1F"/>
        </w:rPr>
        <w:t>которые пользуются жилым помещением, предоставленным им по</w:t>
      </w:r>
      <w:r w:rsidRPr="00B252EB">
        <w:rPr>
          <w:rFonts w:ascii="Arial" w:hAnsi="Arial" w:cs="Arial"/>
        </w:rPr>
        <w:t xml:space="preserve"> договорам социального найма и договорам найма жилых помещений муниципального жилищного фонда </w:t>
      </w:r>
      <w:r w:rsidR="000961AA" w:rsidRPr="00B252EB">
        <w:rPr>
          <w:rFonts w:ascii="Arial" w:hAnsi="Arial" w:cs="Arial"/>
        </w:rPr>
        <w:t>Ербогаченского муниципального образования</w:t>
      </w:r>
      <w:r w:rsidRPr="00B252EB">
        <w:rPr>
          <w:rFonts w:ascii="Arial" w:hAnsi="Arial" w:cs="Arial"/>
        </w:rPr>
        <w:t>.</w:t>
      </w:r>
    </w:p>
    <w:p w:rsidR="00CB0DB2" w:rsidRPr="00B252EB" w:rsidRDefault="00CB0DB2" w:rsidP="00C80B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252EB">
        <w:rPr>
          <w:rFonts w:ascii="Arial" w:hAnsi="Arial" w:cs="Arial"/>
          <w:sz w:val="24"/>
          <w:szCs w:val="24"/>
        </w:rPr>
        <w:t>2.</w:t>
      </w:r>
      <w:r w:rsidR="006E6166" w:rsidRPr="00B252EB">
        <w:rPr>
          <w:rFonts w:ascii="Arial" w:hAnsi="Arial" w:cs="Arial"/>
          <w:sz w:val="24"/>
          <w:szCs w:val="24"/>
        </w:rPr>
        <w:t>2</w:t>
      </w:r>
      <w:r w:rsidRPr="00B252EB">
        <w:rPr>
          <w:rFonts w:ascii="Arial" w:hAnsi="Arial" w:cs="Arial"/>
          <w:sz w:val="24"/>
          <w:szCs w:val="24"/>
        </w:rPr>
        <w:t xml:space="preserve">. Установление размера платы за </w:t>
      </w:r>
      <w:r w:rsidR="00525557" w:rsidRPr="00B252EB">
        <w:rPr>
          <w:rFonts w:ascii="Arial" w:hAnsi="Arial" w:cs="Arial"/>
          <w:sz w:val="24"/>
          <w:szCs w:val="24"/>
        </w:rPr>
        <w:t>наем</w:t>
      </w:r>
      <w:r w:rsidRPr="00B252EB">
        <w:rPr>
          <w:rFonts w:ascii="Arial" w:hAnsi="Arial" w:cs="Arial"/>
          <w:sz w:val="24"/>
          <w:szCs w:val="24"/>
        </w:rPr>
        <w:t xml:space="preserve"> </w:t>
      </w:r>
      <w:r w:rsidR="00525557" w:rsidRPr="00B252EB">
        <w:rPr>
          <w:rFonts w:ascii="Arial" w:hAnsi="Arial" w:cs="Arial"/>
          <w:sz w:val="24"/>
          <w:szCs w:val="24"/>
        </w:rPr>
        <w:t xml:space="preserve">жилого помещения </w:t>
      </w:r>
      <w:r w:rsidRPr="00B252EB">
        <w:rPr>
          <w:rFonts w:ascii="Arial" w:hAnsi="Arial" w:cs="Arial"/>
          <w:sz w:val="24"/>
          <w:szCs w:val="24"/>
        </w:rPr>
        <w:t>не должно приводить к возникновению у нанимателя жилого помещения права на субсидию на оплату жилого п</w:t>
      </w:r>
      <w:r w:rsidR="00525557" w:rsidRPr="00B252EB">
        <w:rPr>
          <w:rFonts w:ascii="Arial" w:hAnsi="Arial" w:cs="Arial"/>
          <w:sz w:val="24"/>
          <w:szCs w:val="24"/>
        </w:rPr>
        <w:t>омещения и коммунальных услуг.</w:t>
      </w:r>
    </w:p>
    <w:p w:rsidR="0042172E" w:rsidRPr="00B252EB" w:rsidRDefault="00525557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E6166" w:rsidRPr="00B252E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2172E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. Размер платы за наем </w:t>
      </w:r>
      <w:r w:rsidR="0042172E" w:rsidRPr="00B252E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j</w:t>
      </w:r>
      <w:r w:rsidR="0042172E" w:rsidRPr="00B252EB">
        <w:rPr>
          <w:rFonts w:ascii="Arial" w:eastAsia="Times New Roman" w:hAnsi="Arial" w:cs="Arial"/>
          <w:sz w:val="24"/>
          <w:szCs w:val="24"/>
          <w:lang w:eastAsia="ru-RU"/>
        </w:rPr>
        <w:t>-ого жилого помещения определяется по формуле 1: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bCs/>
          <w:sz w:val="24"/>
          <w:szCs w:val="24"/>
          <w:lang w:eastAsia="ru-RU"/>
        </w:rPr>
        <w:t>Формула 1</w:t>
      </w:r>
    </w:p>
    <w:p w:rsidR="0042172E" w:rsidRPr="00B252EB" w:rsidRDefault="00EA3874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252EB">
        <w:rPr>
          <w:rFonts w:ascii="Arial" w:eastAsia="Times New Roman" w:hAnsi="Arial" w:cs="Arial"/>
          <w:i/>
          <w:sz w:val="24"/>
          <w:szCs w:val="24"/>
          <w:lang w:eastAsia="ru-RU"/>
        </w:rPr>
        <w:t>нј =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Н</w:t>
      </w:r>
      <w:r w:rsidRPr="00B252EB">
        <w:rPr>
          <w:rFonts w:ascii="Arial" w:eastAsia="Times New Roman" w:hAnsi="Arial" w:cs="Arial"/>
          <w:i/>
          <w:sz w:val="24"/>
          <w:szCs w:val="24"/>
          <w:lang w:eastAsia="ru-RU"/>
        </w:rPr>
        <w:t>б *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К</w:t>
      </w:r>
      <w:r w:rsidRPr="00B252EB">
        <w:rPr>
          <w:rFonts w:ascii="Arial" w:eastAsia="Times New Roman" w:hAnsi="Arial" w:cs="Arial"/>
          <w:i/>
          <w:sz w:val="24"/>
          <w:szCs w:val="24"/>
          <w:lang w:eastAsia="ru-RU"/>
        </w:rPr>
        <w:t>ј *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К</w:t>
      </w:r>
      <w:r w:rsidRPr="00B252EB">
        <w:rPr>
          <w:rFonts w:ascii="Arial" w:eastAsia="Times New Roman" w:hAnsi="Arial" w:cs="Arial"/>
          <w:i/>
          <w:sz w:val="24"/>
          <w:szCs w:val="24"/>
          <w:lang w:eastAsia="ru-RU"/>
        </w:rPr>
        <w:t>с *</w:t>
      </w:r>
      <w:r w:rsidR="0042172E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252EB">
        <w:rPr>
          <w:rFonts w:ascii="Arial" w:eastAsia="Times New Roman" w:hAnsi="Arial" w:cs="Arial"/>
          <w:i/>
          <w:sz w:val="24"/>
          <w:szCs w:val="24"/>
          <w:lang w:val="en-US" w:eastAsia="ru-RU"/>
        </w:rPr>
        <w:t>j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42172E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где 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252EB">
        <w:rPr>
          <w:rFonts w:ascii="Arial" w:eastAsia="Times New Roman" w:hAnsi="Arial" w:cs="Arial"/>
          <w:i/>
          <w:sz w:val="24"/>
          <w:szCs w:val="24"/>
          <w:lang w:eastAsia="ru-RU"/>
        </w:rPr>
        <w:t>нј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- размер платы за наем </w:t>
      </w:r>
      <w:r w:rsidRPr="00B252EB">
        <w:rPr>
          <w:rFonts w:ascii="Arial" w:eastAsia="Times New Roman" w:hAnsi="Arial" w:cs="Arial"/>
          <w:iCs/>
          <w:sz w:val="24"/>
          <w:szCs w:val="24"/>
          <w:lang w:eastAsia="ru-RU"/>
        </w:rPr>
        <w:t>j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-ого жилого помещения</w:t>
      </w:r>
      <w:r w:rsidR="0045006C" w:rsidRPr="00B252EB">
        <w:rPr>
          <w:rFonts w:ascii="Arial" w:eastAsia="Times New Roman" w:hAnsi="Arial" w:cs="Arial"/>
          <w:sz w:val="24"/>
          <w:szCs w:val="24"/>
          <w:lang w:eastAsia="ru-RU"/>
        </w:rPr>
        <w:t>, предоставленного по договору социального найма или договору найма жилого помещения муниципального жилищного фонда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B252EB">
        <w:rPr>
          <w:rFonts w:ascii="Arial" w:eastAsia="Times New Roman" w:hAnsi="Arial" w:cs="Arial"/>
          <w:i/>
          <w:sz w:val="24"/>
          <w:szCs w:val="24"/>
          <w:lang w:eastAsia="ru-RU"/>
        </w:rPr>
        <w:t>б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- базовый размер платы за наем жилого помещения;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B252EB">
        <w:rPr>
          <w:rFonts w:ascii="Arial" w:eastAsia="Times New Roman" w:hAnsi="Arial" w:cs="Arial"/>
          <w:i/>
          <w:sz w:val="24"/>
          <w:szCs w:val="24"/>
          <w:lang w:eastAsia="ru-RU"/>
        </w:rPr>
        <w:t>ј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B252EB">
        <w:rPr>
          <w:rFonts w:ascii="Arial" w:eastAsia="Times New Roman" w:hAnsi="Arial" w:cs="Arial"/>
          <w:i/>
          <w:sz w:val="24"/>
          <w:szCs w:val="24"/>
          <w:lang w:eastAsia="ru-RU"/>
        </w:rPr>
        <w:t>с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- коэффициент соответствия платы един</w:t>
      </w:r>
      <w:r w:rsidR="00CE1407" w:rsidRPr="00B252EB">
        <w:rPr>
          <w:rFonts w:ascii="Arial" w:eastAsia="Times New Roman" w:hAnsi="Arial" w:cs="Arial"/>
          <w:sz w:val="24"/>
          <w:szCs w:val="24"/>
          <w:lang w:eastAsia="ru-RU"/>
        </w:rPr>
        <w:t>ый для всех граждан и равен 0,2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252EB">
        <w:rPr>
          <w:rFonts w:ascii="Arial" w:eastAsia="Times New Roman" w:hAnsi="Arial" w:cs="Arial"/>
          <w:i/>
          <w:sz w:val="24"/>
          <w:szCs w:val="24"/>
          <w:lang w:val="en-US" w:eastAsia="ru-RU"/>
        </w:rPr>
        <w:t>j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- общая площадь </w:t>
      </w:r>
      <w:r w:rsidRPr="00B252EB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j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-ого жилого помещения, предоставленного по договору социального найма или договору найма жилого помещения муниципального жилищного фонда (</w:t>
      </w:r>
      <w:proofErr w:type="spellStart"/>
      <w:proofErr w:type="gramStart"/>
      <w:r w:rsidRPr="00B252EB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proofErr w:type="gramEnd"/>
      <w:r w:rsidRPr="00B252EB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F3F79" w:rsidRPr="00B252EB" w:rsidRDefault="002F3F79" w:rsidP="00C80BDB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B252EB" w:rsidRDefault="00B252EB" w:rsidP="00C80BDB">
      <w:pPr>
        <w:spacing w:after="0" w:line="240" w:lineRule="auto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bCs/>
          <w:sz w:val="24"/>
          <w:szCs w:val="24"/>
          <w:lang w:eastAsia="ru-RU"/>
        </w:rPr>
        <w:t>3. БАЗОВЫЙ РАЗМЕР ПЛАТЫ ЗА НАЕМ ЖИЛОГО ПОМЕЩЕНИЯ</w:t>
      </w:r>
    </w:p>
    <w:p w:rsidR="002C6FE3" w:rsidRPr="00B252EB" w:rsidRDefault="002C6FE3" w:rsidP="00C80BDB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3.1. Базовый размер платы за наем жилого помещ</w:t>
      </w:r>
      <w:r w:rsidR="00B252EB">
        <w:rPr>
          <w:rFonts w:ascii="Arial" w:eastAsia="Times New Roman" w:hAnsi="Arial" w:cs="Arial"/>
          <w:sz w:val="24"/>
          <w:szCs w:val="24"/>
          <w:lang w:eastAsia="ru-RU"/>
        </w:rPr>
        <w:t>ения определяется по формуле 2: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bCs/>
          <w:sz w:val="24"/>
          <w:szCs w:val="24"/>
          <w:lang w:eastAsia="ru-RU"/>
        </w:rPr>
        <w:t>Формула</w:t>
      </w:r>
      <w:r w:rsidR="00B252E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B252EB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</w:p>
    <w:p w:rsidR="00B252EB" w:rsidRDefault="00425999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val="en-US" w:eastAsia="ru-RU"/>
        </w:rPr>
        <w:t>H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Б = СРС * 0,001</w:t>
      </w:r>
      <w:r w:rsidR="0042172E" w:rsidRPr="00B252EB">
        <w:rPr>
          <w:rFonts w:ascii="Arial" w:eastAsia="Times New Roman" w:hAnsi="Arial" w:cs="Arial"/>
          <w:sz w:val="24"/>
          <w:szCs w:val="24"/>
          <w:lang w:eastAsia="ru-RU"/>
        </w:rPr>
        <w:t>, где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val="en-US" w:eastAsia="ru-RU"/>
        </w:rPr>
        <w:t>H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Б - базовый размер платы за наем жилого помещения;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СР</w:t>
      </w:r>
      <w:r w:rsidRPr="00B252EB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С</w:t>
      </w:r>
      <w:r w:rsidR="00A12EE4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- средняя цена 1 </w:t>
      </w:r>
      <w:proofErr w:type="spellStart"/>
      <w:r w:rsidR="00A12EE4" w:rsidRPr="00B252EB">
        <w:rPr>
          <w:rFonts w:ascii="Arial" w:eastAsia="Times New Roman" w:hAnsi="Arial" w:cs="Arial"/>
          <w:sz w:val="24"/>
          <w:szCs w:val="24"/>
          <w:lang w:eastAsia="ru-RU"/>
        </w:rPr>
        <w:t>кв.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м</w:t>
      </w:r>
      <w:proofErr w:type="spellEnd"/>
      <w:r w:rsidR="00A12EE4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. общей площади квартир 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на вторичном рынке жилья </w:t>
      </w:r>
      <w:r w:rsidR="00B42E88" w:rsidRPr="00B252EB">
        <w:rPr>
          <w:rFonts w:ascii="Arial" w:eastAsia="Times New Roman" w:hAnsi="Arial" w:cs="Arial"/>
          <w:sz w:val="24"/>
          <w:szCs w:val="24"/>
          <w:lang w:eastAsia="ru-RU"/>
        </w:rPr>
        <w:t>в субъекте Российской Федерации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B42E88" w:rsidRPr="00B252EB">
        <w:rPr>
          <w:rFonts w:ascii="Arial" w:eastAsia="Times New Roman" w:hAnsi="Arial" w:cs="Arial"/>
          <w:sz w:val="24"/>
          <w:szCs w:val="24"/>
          <w:lang w:eastAsia="ru-RU"/>
        </w:rPr>
        <w:t>в котором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находится жилое помещение муниципального жилищного фонда, предоставляемое по договорам социального найма и договорам найма жилых помещений.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3.2. Средняя цена 1 кв. м </w:t>
      </w:r>
      <w:r w:rsidR="006E6166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общей площади квартир 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на вторичном рынке жилья</w:t>
      </w:r>
      <w:r w:rsidR="006E6166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B42E88" w:rsidRPr="00B252EB">
        <w:rPr>
          <w:rFonts w:ascii="Arial" w:eastAsia="Times New Roman" w:hAnsi="Arial" w:cs="Arial"/>
          <w:sz w:val="24"/>
          <w:szCs w:val="24"/>
          <w:lang w:eastAsia="ru-RU"/>
        </w:rPr>
        <w:t>субъекте Российской Федерации</w:t>
      </w:r>
      <w:r w:rsidR="006E6166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, в котором находится жилое помещение муниципального жилищного фонда, предоставляемое по договорам социального найма </w:t>
      </w:r>
      <w:r w:rsidR="00B42E88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и договорам найма </w:t>
      </w:r>
      <w:r w:rsidR="006E6166" w:rsidRPr="00B252EB">
        <w:rPr>
          <w:rFonts w:ascii="Arial" w:eastAsia="Times New Roman" w:hAnsi="Arial" w:cs="Arial"/>
          <w:sz w:val="24"/>
          <w:szCs w:val="24"/>
          <w:lang w:eastAsia="ru-RU"/>
        </w:rPr>
        <w:t>жилых помещений,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определяется по </w:t>
      </w:r>
      <w:r w:rsidR="006E6166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актуальным 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данным Федеральной сл</w:t>
      </w:r>
      <w:r w:rsidR="006E6166" w:rsidRPr="00B252EB">
        <w:rPr>
          <w:rFonts w:ascii="Arial" w:eastAsia="Times New Roman" w:hAnsi="Arial" w:cs="Arial"/>
          <w:sz w:val="24"/>
          <w:szCs w:val="24"/>
          <w:lang w:eastAsia="ru-RU"/>
        </w:rPr>
        <w:t>ужбы государственной статистики, которые размещаются в свободном доступе в Единой межведомственной информационно-статистической системе (ЕМИСС).</w:t>
      </w:r>
    </w:p>
    <w:p w:rsidR="00B42E88" w:rsidRPr="00B252EB" w:rsidRDefault="00B42E88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отсутствия указанной информации по субъекту Российской Федерации используется средняя цена 1 </w:t>
      </w:r>
      <w:proofErr w:type="spellStart"/>
      <w:r w:rsidRPr="00B252EB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Pr="00B252EB">
        <w:rPr>
          <w:rFonts w:ascii="Arial" w:eastAsia="Times New Roman" w:hAnsi="Arial" w:cs="Arial"/>
          <w:sz w:val="24"/>
          <w:szCs w:val="24"/>
          <w:lang w:eastAsia="ru-RU"/>
        </w:rPr>
        <w:t>. общей площади квартир на вторичном рынке жилья по федеральному округу, в который входит этот субъект Российской Федерации.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B252EB" w:rsidRDefault="00B252EB" w:rsidP="00C80BDB">
      <w:pPr>
        <w:spacing w:after="0" w:line="240" w:lineRule="auto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bCs/>
          <w:sz w:val="24"/>
          <w:szCs w:val="24"/>
          <w:lang w:eastAsia="ru-RU"/>
        </w:rPr>
        <w:t>4. КОЭФФИЦИЕНТ, ХАРАКТЕРИЗУЮЩИЙ КАЧЕСТВО И БЛАГОУСТРОЙСТВО ЖИЛОГО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B252EB">
        <w:rPr>
          <w:rFonts w:ascii="Arial" w:eastAsia="Times New Roman" w:hAnsi="Arial" w:cs="Arial"/>
          <w:bCs/>
          <w:sz w:val="24"/>
          <w:szCs w:val="24"/>
          <w:lang w:eastAsia="ru-RU"/>
        </w:rPr>
        <w:t>ПОМЕЩЕНИЯ, МЕСТОРАСПОЛОЖЕНИЕ ДОМА</w:t>
      </w:r>
    </w:p>
    <w:p w:rsidR="00121856" w:rsidRPr="00B252EB" w:rsidRDefault="00121856" w:rsidP="00C80BDB">
      <w:pPr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4.1. Размер платы за наем жилого помещения устанавливается с использованием коэффициента, характеризующего качество и благоустройство жилого помещения, месторасположение дома.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4.2. Интегральное значение К</w:t>
      </w:r>
      <w:r w:rsidRPr="00B252EB">
        <w:rPr>
          <w:rFonts w:ascii="Arial" w:eastAsia="Times New Roman" w:hAnsi="Arial" w:cs="Arial"/>
          <w:i/>
          <w:sz w:val="24"/>
          <w:szCs w:val="24"/>
          <w:lang w:val="en-US" w:eastAsia="ru-RU"/>
        </w:rPr>
        <w:t>j</w:t>
      </w:r>
      <w:r w:rsidRPr="00B252E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для жилого помещения рассчитывается как средневзвешенное значение показателей по отдельным параметрам по формуле 3: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bCs/>
          <w:sz w:val="24"/>
          <w:szCs w:val="24"/>
          <w:lang w:eastAsia="ru-RU"/>
        </w:rPr>
        <w:t>Формула 3</w:t>
      </w:r>
    </w:p>
    <w:p w:rsidR="00243F29" w:rsidRPr="00B252EB" w:rsidRDefault="00243F29" w:rsidP="00C80BDB">
      <w:pPr>
        <w:pStyle w:val="ConsPlusNormal"/>
        <w:ind w:firstLine="709"/>
        <w:jc w:val="both"/>
        <w:rPr>
          <w:sz w:val="24"/>
          <w:szCs w:val="24"/>
        </w:rPr>
      </w:pPr>
      <w:r w:rsidRPr="00B252EB">
        <w:rPr>
          <w:noProof/>
          <w:position w:val="-24"/>
          <w:sz w:val="24"/>
          <w:szCs w:val="24"/>
        </w:rPr>
        <w:drawing>
          <wp:inline distT="0" distB="0" distL="0" distR="0">
            <wp:extent cx="1184910" cy="334010"/>
            <wp:effectExtent l="0" t="0" r="0" b="8890"/>
            <wp:docPr id="4" name="Рисунок 4" descr="base_1_20678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1_206781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2EB">
        <w:rPr>
          <w:sz w:val="24"/>
          <w:szCs w:val="24"/>
        </w:rPr>
        <w:t>, где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B252EB">
        <w:rPr>
          <w:rFonts w:ascii="Arial" w:eastAsia="Times New Roman" w:hAnsi="Arial" w:cs="Arial"/>
          <w:i/>
          <w:sz w:val="24"/>
          <w:szCs w:val="24"/>
          <w:lang w:val="en-US" w:eastAsia="ru-RU"/>
        </w:rPr>
        <w:t>j</w:t>
      </w:r>
      <w:r w:rsidRPr="00B252E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- коэффициент, характеризующий качество и благоустройство жилого помещения, месторасположение дома;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B252EB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1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- коэффициент, характеризующий качество жилого помещения;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B252EB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- коэффициент, характеризующий благоустройство жилого помещения;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B252EB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3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- коэффициент, месторасположение дома.</w:t>
      </w:r>
    </w:p>
    <w:p w:rsidR="0042172E" w:rsidRPr="00B252EB" w:rsidRDefault="0042172E" w:rsidP="00C80B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4.3. </w:t>
      </w:r>
      <w:r w:rsidR="004B1EB2" w:rsidRPr="00B252EB">
        <w:rPr>
          <w:rFonts w:ascii="Arial" w:eastAsia="Times New Roman" w:hAnsi="Arial" w:cs="Arial"/>
          <w:sz w:val="24"/>
          <w:szCs w:val="24"/>
          <w:lang w:eastAsia="ru-RU"/>
        </w:rPr>
        <w:t>Коэффициент, характеризующий качество жилого помещения (К</w:t>
      </w:r>
      <w:r w:rsidR="004B1EB2" w:rsidRPr="00B252EB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1</w:t>
      </w:r>
      <w:r w:rsidR="004B1EB2" w:rsidRPr="00B252EB">
        <w:rPr>
          <w:rFonts w:ascii="Arial" w:eastAsia="Times New Roman" w:hAnsi="Arial" w:cs="Arial"/>
          <w:sz w:val="24"/>
          <w:szCs w:val="24"/>
          <w:lang w:eastAsia="ru-RU"/>
        </w:rPr>
        <w:t>):</w:t>
      </w:r>
    </w:p>
    <w:p w:rsidR="0042172E" w:rsidRPr="00B252EB" w:rsidRDefault="0042172E" w:rsidP="00C80B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параметры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значение</w:t>
            </w:r>
          </w:p>
        </w:tc>
      </w:tr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Застройка до 70-х годов включительно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0,8</w:t>
            </w:r>
          </w:p>
        </w:tc>
      </w:tr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Застройка 71-80-х годов включительно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1,0</w:t>
            </w:r>
          </w:p>
        </w:tc>
      </w:tr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Застройка 81-90-х годов включительно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1,2</w:t>
            </w:r>
          </w:p>
        </w:tc>
      </w:tr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Застройка с 91-х годов по настоящее время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1,3</w:t>
            </w:r>
          </w:p>
        </w:tc>
      </w:tr>
    </w:tbl>
    <w:p w:rsidR="00C80BDB" w:rsidRDefault="00C80BDB" w:rsidP="00C80B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4.4. Значения показателя К</w:t>
      </w:r>
      <w:r w:rsidRPr="00B252EB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зависят от уровня благоуст</w:t>
      </w:r>
      <w:r w:rsidR="003652B9" w:rsidRPr="00B252EB">
        <w:rPr>
          <w:rFonts w:ascii="Arial" w:eastAsia="Times New Roman" w:hAnsi="Arial" w:cs="Arial"/>
          <w:sz w:val="24"/>
          <w:szCs w:val="24"/>
          <w:lang w:eastAsia="ru-RU"/>
        </w:rPr>
        <w:t>ройства квартир</w:t>
      </w:r>
      <w:r w:rsidR="00C80BD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2172E" w:rsidRPr="00B252EB" w:rsidRDefault="0042172E" w:rsidP="00C80B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2) в домах с централизованным </w:t>
      </w:r>
      <w:r w:rsidR="00AB64A5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отоплением </w:t>
      </w:r>
      <w:r w:rsidR="003652B9" w:rsidRPr="00B252EB">
        <w:rPr>
          <w:rFonts w:ascii="Arial" w:eastAsia="Times New Roman" w:hAnsi="Arial" w:cs="Arial"/>
          <w:sz w:val="24"/>
          <w:szCs w:val="24"/>
          <w:lang w:eastAsia="ru-RU"/>
        </w:rPr>
        <w:t>- 1,3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2172E" w:rsidRPr="00B252EB" w:rsidRDefault="0042172E" w:rsidP="00C80BD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>3) в домах без централизованного отопления</w:t>
      </w:r>
      <w:r w:rsidR="00AB64A5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– 0,9;</w:t>
      </w:r>
    </w:p>
    <w:p w:rsidR="0081356B" w:rsidRPr="00B252EB" w:rsidRDefault="0081356B" w:rsidP="00C80BD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B252EB" w:rsidRDefault="0042172E" w:rsidP="00C80BD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4.5. </w:t>
      </w:r>
      <w:r w:rsidR="0081356B" w:rsidRPr="00B252EB">
        <w:rPr>
          <w:rFonts w:ascii="Arial" w:eastAsia="Times New Roman" w:hAnsi="Arial" w:cs="Arial"/>
          <w:sz w:val="24"/>
          <w:szCs w:val="24"/>
          <w:lang w:eastAsia="ru-RU"/>
        </w:rPr>
        <w:t xml:space="preserve">Коэффициент, месторасположения жилого дома 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B252EB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3</w:t>
      </w:r>
      <w:r w:rsidRPr="00B252E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B1594" w:rsidRDefault="00BB1594" w:rsidP="00C80B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параметры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значение</w:t>
            </w:r>
          </w:p>
        </w:tc>
      </w:tr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с. Ербогачен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1,3</w:t>
            </w:r>
          </w:p>
        </w:tc>
      </w:tr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 xml:space="preserve">с. Хамакар 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0,8</w:t>
            </w:r>
          </w:p>
        </w:tc>
      </w:tr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с. Наканно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0,8</w:t>
            </w:r>
          </w:p>
        </w:tc>
      </w:tr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с. Оськино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0,8</w:t>
            </w:r>
          </w:p>
        </w:tc>
      </w:tr>
      <w:tr w:rsidR="00C80BDB" w:rsidTr="00C80BDB">
        <w:tc>
          <w:tcPr>
            <w:tcW w:w="4672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д. Тетея</w:t>
            </w:r>
          </w:p>
        </w:tc>
        <w:tc>
          <w:tcPr>
            <w:tcW w:w="4673" w:type="dxa"/>
          </w:tcPr>
          <w:p w:rsidR="00C80BDB" w:rsidRPr="00C80BDB" w:rsidRDefault="00C80BDB" w:rsidP="006328C1">
            <w:pPr>
              <w:jc w:val="both"/>
              <w:rPr>
                <w:rFonts w:ascii="Courier New" w:hAnsi="Courier New" w:cs="Courier New"/>
              </w:rPr>
            </w:pPr>
            <w:r w:rsidRPr="00C80BDB">
              <w:rPr>
                <w:rFonts w:ascii="Courier New" w:hAnsi="Courier New" w:cs="Courier New"/>
              </w:rPr>
              <w:t>0,8</w:t>
            </w:r>
          </w:p>
        </w:tc>
      </w:tr>
    </w:tbl>
    <w:p w:rsidR="00C80BDB" w:rsidRPr="00B252EB" w:rsidRDefault="00C80BDB" w:rsidP="00C80BDB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C80BDB" w:rsidRPr="00B252EB" w:rsidSect="00DE2C2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53"/>
    <w:rsid w:val="00032199"/>
    <w:rsid w:val="000961AA"/>
    <w:rsid w:val="000B074B"/>
    <w:rsid w:val="00121856"/>
    <w:rsid w:val="00243F29"/>
    <w:rsid w:val="002859F3"/>
    <w:rsid w:val="002C6FE3"/>
    <w:rsid w:val="002F3F79"/>
    <w:rsid w:val="003652B9"/>
    <w:rsid w:val="0041567C"/>
    <w:rsid w:val="0042172E"/>
    <w:rsid w:val="00425999"/>
    <w:rsid w:val="00427F18"/>
    <w:rsid w:val="0045006C"/>
    <w:rsid w:val="004A1B62"/>
    <w:rsid w:val="004B1EB2"/>
    <w:rsid w:val="00525557"/>
    <w:rsid w:val="0053117E"/>
    <w:rsid w:val="00545753"/>
    <w:rsid w:val="00604DDB"/>
    <w:rsid w:val="006328C1"/>
    <w:rsid w:val="006464F9"/>
    <w:rsid w:val="00690F71"/>
    <w:rsid w:val="006E6166"/>
    <w:rsid w:val="007049FE"/>
    <w:rsid w:val="0081356B"/>
    <w:rsid w:val="008503AA"/>
    <w:rsid w:val="00A12EE4"/>
    <w:rsid w:val="00AB64A5"/>
    <w:rsid w:val="00AC4AE5"/>
    <w:rsid w:val="00AD430B"/>
    <w:rsid w:val="00B02462"/>
    <w:rsid w:val="00B252EB"/>
    <w:rsid w:val="00B42E88"/>
    <w:rsid w:val="00BB1594"/>
    <w:rsid w:val="00C80BDB"/>
    <w:rsid w:val="00CB0DB2"/>
    <w:rsid w:val="00CD1720"/>
    <w:rsid w:val="00CE1407"/>
    <w:rsid w:val="00CE703F"/>
    <w:rsid w:val="00DB0165"/>
    <w:rsid w:val="00DE2C2C"/>
    <w:rsid w:val="00E5128C"/>
    <w:rsid w:val="00EA3874"/>
    <w:rsid w:val="00F66E94"/>
    <w:rsid w:val="00F9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25532"/>
  <w15:chartTrackingRefBased/>
  <w15:docId w15:val="{F896BE1C-70E3-439F-AC39-08159411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3F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E70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2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2462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C80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Griha</cp:lastModifiedBy>
  <cp:revision>40</cp:revision>
  <cp:lastPrinted>2018-01-09T01:17:00Z</cp:lastPrinted>
  <dcterms:created xsi:type="dcterms:W3CDTF">2017-02-17T06:18:00Z</dcterms:created>
  <dcterms:modified xsi:type="dcterms:W3CDTF">2018-01-09T03:44:00Z</dcterms:modified>
</cp:coreProperties>
</file>