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E92" w:rsidRPr="00600C74" w:rsidRDefault="00B06E92" w:rsidP="00CA709C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РОССИЙСКАЯ ФЕДЕРАЦИЯ</w:t>
      </w:r>
    </w:p>
    <w:p w:rsidR="00B06E92" w:rsidRPr="00600C74" w:rsidRDefault="00B06E92" w:rsidP="00CA709C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ИРКУТСКАЯ ОБЛАСТЬ</w:t>
      </w:r>
    </w:p>
    <w:p w:rsidR="00B06E92" w:rsidRPr="00600C74" w:rsidRDefault="00B06E92" w:rsidP="00CA709C">
      <w:pPr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Администрация</w:t>
      </w:r>
    </w:p>
    <w:p w:rsidR="00B06E92" w:rsidRPr="00600C74" w:rsidRDefault="00B06E92" w:rsidP="00CA709C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0C74">
        <w:rPr>
          <w:sz w:val="28"/>
          <w:szCs w:val="28"/>
        </w:rPr>
        <w:t>Ербогаченского муниципального образования</w:t>
      </w:r>
    </w:p>
    <w:p w:rsidR="00B06E92" w:rsidRPr="00600C74" w:rsidRDefault="00B06E92" w:rsidP="00CA709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06E92" w:rsidRPr="00600C74" w:rsidRDefault="00B06E92" w:rsidP="00CA709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B06E92" w:rsidRPr="00600C74" w:rsidRDefault="00B06E92" w:rsidP="00CA709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06E92" w:rsidRPr="00600C74" w:rsidRDefault="00CA709C" w:rsidP="00CA709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ноября</w:t>
      </w:r>
      <w:r w:rsidR="00B06E92" w:rsidRPr="00600C74">
        <w:rPr>
          <w:rFonts w:ascii="Times New Roman" w:hAnsi="Times New Roman" w:cs="Times New Roman"/>
          <w:sz w:val="28"/>
          <w:szCs w:val="28"/>
        </w:rPr>
        <w:t xml:space="preserve"> 2015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6E92" w:rsidRPr="00600C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06E92" w:rsidRPr="00600C74">
        <w:rPr>
          <w:rFonts w:ascii="Times New Roman" w:hAnsi="Times New Roman" w:cs="Times New Roman"/>
          <w:sz w:val="28"/>
          <w:szCs w:val="28"/>
        </w:rPr>
        <w:t xml:space="preserve">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140</w:t>
      </w:r>
      <w:r w:rsidR="00B06E92" w:rsidRPr="00600C74">
        <w:rPr>
          <w:rFonts w:ascii="Times New Roman" w:hAnsi="Times New Roman" w:cs="Times New Roman"/>
          <w:sz w:val="28"/>
          <w:szCs w:val="28"/>
        </w:rPr>
        <w:t>-п</w:t>
      </w:r>
    </w:p>
    <w:p w:rsidR="00B06E92" w:rsidRPr="00600C74" w:rsidRDefault="00CA709C" w:rsidP="00CA709C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с. Ербогачен</w:t>
      </w:r>
    </w:p>
    <w:p w:rsidR="00B06E92" w:rsidRPr="00600C74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06E92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</w:t>
      </w:r>
    </w:p>
    <w:p w:rsidR="00B06E92" w:rsidRPr="00600C74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</w:t>
      </w:r>
    </w:p>
    <w:p w:rsidR="00B06E92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службой по вопросам похоронного дела </w:t>
      </w:r>
    </w:p>
    <w:p w:rsidR="00B06E92" w:rsidRPr="00600C74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в Ербогаченском муниципальном образовании </w:t>
      </w:r>
    </w:p>
    <w:p w:rsidR="00B06E92" w:rsidRPr="00600C74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на 2016 год</w:t>
      </w:r>
    </w:p>
    <w:p w:rsidR="00B06E92" w:rsidRPr="00600C74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06E92" w:rsidRPr="00600C74" w:rsidRDefault="00B06E92" w:rsidP="00B46F8C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        </w:t>
      </w:r>
      <w:r w:rsidR="00CA709C" w:rsidRPr="00600C74">
        <w:rPr>
          <w:rFonts w:ascii="Times New Roman" w:hAnsi="Times New Roman" w:cs="Times New Roman"/>
          <w:sz w:val="28"/>
          <w:szCs w:val="28"/>
        </w:rPr>
        <w:t>Руководствуясь статьями</w:t>
      </w:r>
      <w:r w:rsidRPr="00600C74">
        <w:rPr>
          <w:rFonts w:ascii="Times New Roman" w:hAnsi="Times New Roman" w:cs="Times New Roman"/>
          <w:sz w:val="28"/>
          <w:szCs w:val="28"/>
        </w:rPr>
        <w:t xml:space="preserve"> 14, 17 Федерального закона от 06 октября 2003 года № 131-ФЗ «Об общих принципах организации местного самоуправления в Российской Федерации», статьей 9 Федерального закона от 12 января 1996 года № 8-ФЗ «О погребении и похоронном деле», статьями 23, </w:t>
      </w:r>
      <w:r w:rsidR="00CA709C" w:rsidRPr="00600C74">
        <w:rPr>
          <w:rFonts w:ascii="Times New Roman" w:hAnsi="Times New Roman" w:cs="Times New Roman"/>
          <w:sz w:val="28"/>
          <w:szCs w:val="28"/>
        </w:rPr>
        <w:t>46 Устава</w:t>
      </w:r>
      <w:r w:rsidRPr="00600C74">
        <w:rPr>
          <w:rFonts w:ascii="Times New Roman" w:hAnsi="Times New Roman" w:cs="Times New Roman"/>
          <w:sz w:val="28"/>
          <w:szCs w:val="28"/>
        </w:rPr>
        <w:t xml:space="preserve"> Ербогаченского муниципального образования, администрация Ербогаченского муниципального образования ПОСТАНОВЛЯЕТ:</w:t>
      </w:r>
    </w:p>
    <w:p w:rsidR="00B06E92" w:rsidRPr="00600C74" w:rsidRDefault="00B06E92" w:rsidP="00B46F8C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06E92" w:rsidRPr="00600C74" w:rsidRDefault="00B06E92" w:rsidP="009E2990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1. 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ст.9 </w:t>
      </w:r>
      <w:r w:rsidR="00CA709C" w:rsidRPr="00600C74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600C74">
        <w:rPr>
          <w:rFonts w:ascii="Times New Roman" w:hAnsi="Times New Roman" w:cs="Times New Roman"/>
          <w:sz w:val="28"/>
          <w:szCs w:val="28"/>
        </w:rPr>
        <w:t xml:space="preserve"> от 12.01.1996 года № 8-ФЗ «О погребении и похоронном деле» </w:t>
      </w:r>
      <w:r w:rsidRPr="00416213">
        <w:rPr>
          <w:rFonts w:ascii="Times New Roman" w:hAnsi="Times New Roman" w:cs="Times New Roman"/>
          <w:sz w:val="28"/>
          <w:szCs w:val="28"/>
        </w:rPr>
        <w:t>супругу</w:t>
      </w:r>
      <w:r w:rsidRPr="00600C74">
        <w:rPr>
          <w:rFonts w:ascii="Times New Roman" w:hAnsi="Times New Roman" w:cs="Times New Roman"/>
          <w:sz w:val="28"/>
          <w:szCs w:val="28"/>
        </w:rPr>
        <w:t>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B06E92" w:rsidRPr="00600C74" w:rsidRDefault="00B06E92" w:rsidP="009E2990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2. Установить стоимость услуг, предоставляемых специализированной службой по вопросам похоронного дела согласно гарантированному перечню услуг по погребению в соответствии со </w:t>
      </w:r>
      <w:r w:rsidRPr="00416213">
        <w:rPr>
          <w:rFonts w:ascii="Times New Roman" w:hAnsi="Times New Roman" w:cs="Times New Roman"/>
          <w:sz w:val="28"/>
          <w:szCs w:val="28"/>
        </w:rPr>
        <w:t>ст.12</w:t>
      </w:r>
      <w:r w:rsidRPr="00600C74">
        <w:rPr>
          <w:rFonts w:ascii="Times New Roman" w:hAnsi="Times New Roman" w:cs="Times New Roman"/>
          <w:sz w:val="28"/>
          <w:szCs w:val="28"/>
        </w:rPr>
        <w:t xml:space="preserve"> Федерального  закона от 12.01.1996 года № 8-ФЗ «О погребении и похоронном деле»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личности, согласно приложению № 2.</w:t>
      </w:r>
    </w:p>
    <w:p w:rsidR="00B06E92" w:rsidRPr="00600C74" w:rsidRDefault="00B06E92" w:rsidP="009E2990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3. Настоящее постановление подлежит опубликованию в печатном издании «Ербогаченский вестник» и размещению на официальном сайте администрации в сети «Интернет».</w:t>
      </w:r>
    </w:p>
    <w:p w:rsidR="00B06E92" w:rsidRPr="00600C74" w:rsidRDefault="00B06E92" w:rsidP="00C44D0F">
      <w:pPr>
        <w:ind w:firstLine="567"/>
        <w:jc w:val="both"/>
        <w:rPr>
          <w:sz w:val="28"/>
          <w:szCs w:val="28"/>
        </w:rPr>
      </w:pPr>
      <w:r w:rsidRPr="00600C74">
        <w:rPr>
          <w:sz w:val="28"/>
          <w:szCs w:val="28"/>
        </w:rPr>
        <w:t xml:space="preserve">  4.   Настоящее постановление вступает в силу с 01 января 2016 года.</w:t>
      </w:r>
    </w:p>
    <w:p w:rsidR="00B06E92" w:rsidRPr="00600C74" w:rsidRDefault="00B06E92" w:rsidP="005775C8">
      <w:pPr>
        <w:pStyle w:val="Con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06E92" w:rsidRPr="00600C74" w:rsidRDefault="00B06E92" w:rsidP="00B46F8C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06E92" w:rsidRPr="00600C74" w:rsidRDefault="00CA709C" w:rsidP="00B46F8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  <w:lang w:eastAsia="en-US"/>
        </w:rPr>
        <w:t>Глава Ербогаченского</w:t>
      </w:r>
      <w:r w:rsidR="00B06E92" w:rsidRPr="00600C74">
        <w:rPr>
          <w:sz w:val="28"/>
          <w:szCs w:val="28"/>
          <w:lang w:eastAsia="en-US"/>
        </w:rPr>
        <w:t xml:space="preserve"> </w:t>
      </w:r>
    </w:p>
    <w:p w:rsidR="00B06E92" w:rsidRDefault="00B06E92" w:rsidP="00600C7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  <w:lang w:eastAsia="en-US"/>
        </w:rPr>
        <w:t xml:space="preserve">муниципального образования                                               </w:t>
      </w:r>
      <w:r>
        <w:rPr>
          <w:sz w:val="28"/>
          <w:szCs w:val="28"/>
          <w:lang w:eastAsia="en-US"/>
        </w:rPr>
        <w:t>Е.Н.</w:t>
      </w:r>
      <w:r w:rsidR="00CA709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Дроздова</w:t>
      </w:r>
      <w:r w:rsidRPr="00600C74">
        <w:rPr>
          <w:sz w:val="28"/>
          <w:szCs w:val="28"/>
          <w:lang w:eastAsia="en-US"/>
        </w:rPr>
        <w:t xml:space="preserve">   </w:t>
      </w:r>
    </w:p>
    <w:p w:rsidR="00B06E92" w:rsidRPr="00600C74" w:rsidRDefault="00B06E92" w:rsidP="00600C7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600C74">
        <w:rPr>
          <w:sz w:val="28"/>
          <w:szCs w:val="28"/>
          <w:lang w:eastAsia="en-US"/>
        </w:rPr>
        <w:t xml:space="preserve">                                                  </w:t>
      </w:r>
    </w:p>
    <w:p w:rsidR="00CA709C" w:rsidRDefault="00B06E92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A709C" w:rsidRDefault="00CA709C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06E92" w:rsidRDefault="00B06E92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CA709C">
        <w:rPr>
          <w:rFonts w:ascii="Times New Roman" w:hAnsi="Times New Roman" w:cs="Times New Roman"/>
          <w:sz w:val="24"/>
          <w:szCs w:val="24"/>
        </w:rPr>
        <w:t>18 ноября</w:t>
      </w:r>
      <w:r>
        <w:rPr>
          <w:rFonts w:ascii="Times New Roman" w:hAnsi="Times New Roman" w:cs="Times New Roman"/>
          <w:sz w:val="24"/>
          <w:szCs w:val="24"/>
        </w:rPr>
        <w:t xml:space="preserve"> 2015 </w:t>
      </w:r>
      <w:r w:rsidR="00CA709C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09C">
        <w:rPr>
          <w:rFonts w:ascii="Times New Roman" w:hAnsi="Times New Roman" w:cs="Times New Roman"/>
          <w:sz w:val="24"/>
          <w:szCs w:val="24"/>
        </w:rPr>
        <w:t>140</w:t>
      </w:r>
      <w:r>
        <w:rPr>
          <w:rFonts w:ascii="Times New Roman" w:hAnsi="Times New Roman" w:cs="Times New Roman"/>
          <w:sz w:val="24"/>
          <w:szCs w:val="24"/>
        </w:rPr>
        <w:t>-п</w:t>
      </w:r>
    </w:p>
    <w:p w:rsidR="00B06E92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06E92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06E92" w:rsidRPr="00600C74" w:rsidRDefault="00B06E92" w:rsidP="009E2990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B06E92" w:rsidRDefault="00B06E92" w:rsidP="009E2990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</w:t>
      </w:r>
    </w:p>
    <w:p w:rsidR="00B06E92" w:rsidRDefault="00B06E92" w:rsidP="00B46F8C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1"/>
        <w:gridCol w:w="4827"/>
        <w:gridCol w:w="4680"/>
      </w:tblGrid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№п/п</w:t>
            </w:r>
          </w:p>
        </w:tc>
        <w:tc>
          <w:tcPr>
            <w:tcW w:w="4827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4680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CA709C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4827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680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4827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4680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5155,65</w:t>
            </w:r>
          </w:p>
        </w:tc>
      </w:tr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4827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680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202,81</w:t>
            </w:r>
          </w:p>
        </w:tc>
      </w:tr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4827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4680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1502,00</w:t>
            </w:r>
          </w:p>
        </w:tc>
      </w:tr>
      <w:tr w:rsidR="00B06E92" w:rsidRPr="00600C74">
        <w:tc>
          <w:tcPr>
            <w:tcW w:w="753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.</w:t>
            </w:r>
          </w:p>
        </w:tc>
        <w:tc>
          <w:tcPr>
            <w:tcW w:w="4827" w:type="dxa"/>
          </w:tcPr>
          <w:p w:rsidR="00B06E92" w:rsidRPr="00F635F0" w:rsidRDefault="00B06E92">
            <w:pPr>
              <w:rPr>
                <w:b/>
                <w:bCs/>
                <w:sz w:val="28"/>
                <w:szCs w:val="28"/>
              </w:rPr>
            </w:pPr>
            <w:r w:rsidRPr="00F635F0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4680" w:type="dxa"/>
          </w:tcPr>
          <w:p w:rsidR="00B06E92" w:rsidRPr="00F635F0" w:rsidRDefault="00B06E92">
            <w:pPr>
              <w:rPr>
                <w:b/>
                <w:bCs/>
                <w:sz w:val="28"/>
                <w:szCs w:val="28"/>
              </w:rPr>
            </w:pPr>
            <w:r w:rsidRPr="00F635F0">
              <w:rPr>
                <w:b/>
                <w:bCs/>
                <w:sz w:val="28"/>
                <w:szCs w:val="28"/>
              </w:rPr>
              <w:t>6860,46</w:t>
            </w:r>
          </w:p>
        </w:tc>
      </w:tr>
    </w:tbl>
    <w:p w:rsidR="00B06E92" w:rsidRPr="00600C74" w:rsidRDefault="00B06E92" w:rsidP="00B46F8C">
      <w:pPr>
        <w:rPr>
          <w:sz w:val="28"/>
          <w:szCs w:val="28"/>
        </w:rPr>
      </w:pPr>
    </w:p>
    <w:p w:rsidR="00B06E92" w:rsidRPr="00600C74" w:rsidRDefault="00B06E92" w:rsidP="00B46F8C">
      <w:pPr>
        <w:rPr>
          <w:sz w:val="28"/>
          <w:szCs w:val="28"/>
        </w:rPr>
      </w:pPr>
      <w:r w:rsidRPr="00600C74">
        <w:rPr>
          <w:sz w:val="28"/>
          <w:szCs w:val="28"/>
        </w:rPr>
        <w:t xml:space="preserve"> </w:t>
      </w:r>
    </w:p>
    <w:p w:rsidR="00B06E92" w:rsidRPr="00600C74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з</w:t>
      </w:r>
      <w:r w:rsidRPr="00416213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416213">
        <w:rPr>
          <w:sz w:val="28"/>
          <w:szCs w:val="28"/>
        </w:rPr>
        <w:t xml:space="preserve"> </w:t>
      </w:r>
    </w:p>
    <w:p w:rsidR="00B06E92" w:rsidRPr="00416213" w:rsidRDefault="00B06E92" w:rsidP="00B46F8C">
      <w:pPr>
        <w:rPr>
          <w:sz w:val="28"/>
          <w:szCs w:val="28"/>
        </w:rPr>
      </w:pPr>
      <w:r w:rsidRPr="00416213">
        <w:rPr>
          <w:sz w:val="28"/>
          <w:szCs w:val="28"/>
        </w:rPr>
        <w:t>заведующего отделом по управлению делами</w:t>
      </w:r>
    </w:p>
    <w:p w:rsidR="00B06E92" w:rsidRPr="00416213" w:rsidRDefault="00B06E92" w:rsidP="00B46F8C">
      <w:pPr>
        <w:rPr>
          <w:sz w:val="28"/>
          <w:szCs w:val="28"/>
        </w:rPr>
      </w:pPr>
      <w:r w:rsidRPr="00416213">
        <w:rPr>
          <w:sz w:val="28"/>
          <w:szCs w:val="28"/>
        </w:rPr>
        <w:t>администрации Ербогаченского муниципального</w:t>
      </w:r>
    </w:p>
    <w:p w:rsidR="00B06E92" w:rsidRPr="00600C74" w:rsidRDefault="00B06E92" w:rsidP="00B46F8C">
      <w:pPr>
        <w:rPr>
          <w:sz w:val="28"/>
          <w:szCs w:val="28"/>
        </w:rPr>
      </w:pPr>
      <w:r w:rsidRPr="00416213">
        <w:rPr>
          <w:sz w:val="28"/>
          <w:szCs w:val="28"/>
        </w:rPr>
        <w:t xml:space="preserve">образования                                      </w:t>
      </w:r>
      <w:r>
        <w:rPr>
          <w:sz w:val="28"/>
          <w:szCs w:val="28"/>
        </w:rPr>
        <w:t xml:space="preserve">                                                                С.О. Юрьев</w:t>
      </w:r>
    </w:p>
    <w:p w:rsidR="00B06E92" w:rsidRPr="00600C74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B46F8C">
      <w:pPr>
        <w:rPr>
          <w:sz w:val="28"/>
          <w:szCs w:val="28"/>
        </w:rPr>
      </w:pPr>
    </w:p>
    <w:p w:rsidR="00B06E92" w:rsidRDefault="00B06E92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CA709C" w:rsidRDefault="00B06E92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06E92" w:rsidRDefault="00CA709C" w:rsidP="00CA709C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</w:t>
      </w:r>
      <w:r>
        <w:rPr>
          <w:rFonts w:ascii="Times New Roman" w:hAnsi="Times New Roman" w:cs="Times New Roman"/>
          <w:sz w:val="24"/>
          <w:szCs w:val="24"/>
        </w:rPr>
        <w:t xml:space="preserve"> ноября 2015 года № 140</w:t>
      </w:r>
      <w:r w:rsidR="00B06E92">
        <w:rPr>
          <w:rFonts w:ascii="Times New Roman" w:hAnsi="Times New Roman" w:cs="Times New Roman"/>
          <w:sz w:val="24"/>
          <w:szCs w:val="24"/>
        </w:rPr>
        <w:t xml:space="preserve">-п </w:t>
      </w:r>
    </w:p>
    <w:p w:rsidR="00B06E92" w:rsidRDefault="00B06E92" w:rsidP="00B46F8C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B06E92" w:rsidRPr="00600C74" w:rsidRDefault="00B06E92" w:rsidP="00600C74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>Стоимость</w:t>
      </w:r>
    </w:p>
    <w:p w:rsidR="00B06E92" w:rsidRPr="00600C74" w:rsidRDefault="00B06E92" w:rsidP="00600C74">
      <w:pPr>
        <w:pStyle w:val="ConsNonformat"/>
        <w:jc w:val="center"/>
        <w:rPr>
          <w:rFonts w:ascii="Times New Roman" w:hAnsi="Times New Roman" w:cs="Times New Roman"/>
          <w:sz w:val="28"/>
          <w:szCs w:val="28"/>
        </w:rPr>
      </w:pPr>
      <w:r w:rsidRPr="00600C74">
        <w:rPr>
          <w:rFonts w:ascii="Times New Roman" w:hAnsi="Times New Roman" w:cs="Times New Roman"/>
          <w:sz w:val="28"/>
          <w:szCs w:val="28"/>
        </w:rPr>
        <w:t xml:space="preserve">гарантированного перечня услуг, </w:t>
      </w:r>
      <w:r w:rsidRPr="00416213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600C74">
        <w:rPr>
          <w:rFonts w:ascii="Times New Roman" w:hAnsi="Times New Roman" w:cs="Times New Roman"/>
          <w:sz w:val="28"/>
          <w:szCs w:val="28"/>
        </w:rPr>
        <w:t xml:space="preserve">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</w:t>
      </w:r>
    </w:p>
    <w:p w:rsidR="00B06E92" w:rsidRDefault="00B06E92" w:rsidP="00B46F8C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5771"/>
        <w:gridCol w:w="3888"/>
      </w:tblGrid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№ п/п</w:t>
            </w:r>
          </w:p>
        </w:tc>
        <w:tc>
          <w:tcPr>
            <w:tcW w:w="5771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Перечень услуг</w:t>
            </w:r>
          </w:p>
        </w:tc>
        <w:tc>
          <w:tcPr>
            <w:tcW w:w="3888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Стоимость услуг (руб.</w:t>
            </w:r>
            <w:r w:rsidR="00CA709C">
              <w:rPr>
                <w:sz w:val="28"/>
                <w:szCs w:val="28"/>
              </w:rPr>
              <w:t xml:space="preserve"> </w:t>
            </w:r>
            <w:r w:rsidRPr="00600C74">
              <w:rPr>
                <w:sz w:val="28"/>
                <w:szCs w:val="28"/>
              </w:rPr>
              <w:t>коп)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1.</w:t>
            </w:r>
          </w:p>
        </w:tc>
        <w:tc>
          <w:tcPr>
            <w:tcW w:w="5771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3888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бесплатно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2.</w:t>
            </w:r>
          </w:p>
        </w:tc>
        <w:tc>
          <w:tcPr>
            <w:tcW w:w="5771" w:type="dxa"/>
          </w:tcPr>
          <w:p w:rsidR="00B06E92" w:rsidRPr="00600C74" w:rsidRDefault="00B06E92" w:rsidP="005122D5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3888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4500,00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3.</w:t>
            </w:r>
          </w:p>
        </w:tc>
        <w:tc>
          <w:tcPr>
            <w:tcW w:w="5771" w:type="dxa"/>
          </w:tcPr>
          <w:p w:rsidR="00B06E92" w:rsidRPr="00600C74" w:rsidRDefault="00B06E92" w:rsidP="005122D5">
            <w:pPr>
              <w:pStyle w:val="a3"/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Перевозка тела умершего на кладбище (в крематорий)</w:t>
            </w:r>
          </w:p>
        </w:tc>
        <w:tc>
          <w:tcPr>
            <w:tcW w:w="3888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202,81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4.</w:t>
            </w:r>
          </w:p>
        </w:tc>
        <w:tc>
          <w:tcPr>
            <w:tcW w:w="5771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Погребение</w:t>
            </w:r>
          </w:p>
        </w:tc>
        <w:tc>
          <w:tcPr>
            <w:tcW w:w="3888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1000,00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>5.</w:t>
            </w:r>
          </w:p>
        </w:tc>
        <w:tc>
          <w:tcPr>
            <w:tcW w:w="5771" w:type="dxa"/>
          </w:tcPr>
          <w:p w:rsidR="00B06E92" w:rsidRPr="00600C74" w:rsidRDefault="00B06E92" w:rsidP="005122D5">
            <w:pPr>
              <w:rPr>
                <w:sz w:val="28"/>
                <w:szCs w:val="28"/>
              </w:rPr>
            </w:pPr>
            <w:r w:rsidRPr="00600C74">
              <w:rPr>
                <w:sz w:val="28"/>
                <w:szCs w:val="28"/>
              </w:rPr>
              <w:t xml:space="preserve">Облачение тела </w:t>
            </w:r>
          </w:p>
        </w:tc>
        <w:tc>
          <w:tcPr>
            <w:tcW w:w="3888" w:type="dxa"/>
          </w:tcPr>
          <w:p w:rsidR="00B06E92" w:rsidRPr="00F635F0" w:rsidRDefault="00B06E92">
            <w:pPr>
              <w:rPr>
                <w:sz w:val="28"/>
                <w:szCs w:val="28"/>
              </w:rPr>
            </w:pPr>
            <w:r w:rsidRPr="00F635F0">
              <w:rPr>
                <w:sz w:val="28"/>
                <w:szCs w:val="28"/>
              </w:rPr>
              <w:t>1157,65</w:t>
            </w:r>
          </w:p>
        </w:tc>
      </w:tr>
      <w:tr w:rsidR="00B06E92" w:rsidRPr="00600C74">
        <w:tc>
          <w:tcPr>
            <w:tcW w:w="709" w:type="dxa"/>
          </w:tcPr>
          <w:p w:rsidR="00B06E92" w:rsidRPr="00600C74" w:rsidRDefault="00B06E92">
            <w:pPr>
              <w:rPr>
                <w:sz w:val="28"/>
                <w:szCs w:val="28"/>
              </w:rPr>
            </w:pPr>
          </w:p>
        </w:tc>
        <w:tc>
          <w:tcPr>
            <w:tcW w:w="5771" w:type="dxa"/>
          </w:tcPr>
          <w:p w:rsidR="00B06E92" w:rsidRPr="00600C74" w:rsidRDefault="00B06E92">
            <w:pPr>
              <w:rPr>
                <w:b/>
                <w:bCs/>
                <w:sz w:val="28"/>
                <w:szCs w:val="28"/>
              </w:rPr>
            </w:pPr>
            <w:r w:rsidRPr="00600C74">
              <w:rPr>
                <w:b/>
                <w:bCs/>
                <w:sz w:val="28"/>
                <w:szCs w:val="28"/>
              </w:rPr>
              <w:t>Стоимость услуг всего</w:t>
            </w:r>
          </w:p>
        </w:tc>
        <w:tc>
          <w:tcPr>
            <w:tcW w:w="3888" w:type="dxa"/>
          </w:tcPr>
          <w:p w:rsidR="00B06E92" w:rsidRPr="00F635F0" w:rsidRDefault="00B06E92">
            <w:pPr>
              <w:rPr>
                <w:b/>
                <w:bCs/>
                <w:sz w:val="28"/>
                <w:szCs w:val="28"/>
              </w:rPr>
            </w:pPr>
            <w:r w:rsidRPr="00F635F0">
              <w:rPr>
                <w:b/>
                <w:bCs/>
                <w:sz w:val="28"/>
                <w:szCs w:val="28"/>
              </w:rPr>
              <w:t>6860,46</w:t>
            </w:r>
          </w:p>
        </w:tc>
      </w:tr>
    </w:tbl>
    <w:p w:rsidR="00B06E92" w:rsidRDefault="00B06E92" w:rsidP="00B46F8C">
      <w:pPr>
        <w:rPr>
          <w:sz w:val="28"/>
          <w:szCs w:val="28"/>
        </w:rPr>
      </w:pPr>
    </w:p>
    <w:p w:rsidR="00B06E92" w:rsidRPr="00600C74" w:rsidRDefault="00B06E92" w:rsidP="00B46F8C">
      <w:pPr>
        <w:rPr>
          <w:sz w:val="28"/>
          <w:szCs w:val="28"/>
        </w:rPr>
      </w:pPr>
    </w:p>
    <w:p w:rsidR="00B06E92" w:rsidRDefault="00B06E92" w:rsidP="0041621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з</w:t>
      </w:r>
      <w:r w:rsidRPr="00416213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416213">
        <w:rPr>
          <w:sz w:val="28"/>
          <w:szCs w:val="28"/>
        </w:rPr>
        <w:t xml:space="preserve"> </w:t>
      </w:r>
    </w:p>
    <w:p w:rsidR="00B06E92" w:rsidRPr="00416213" w:rsidRDefault="00B06E92" w:rsidP="00416213">
      <w:pPr>
        <w:rPr>
          <w:sz w:val="28"/>
          <w:szCs w:val="28"/>
        </w:rPr>
      </w:pPr>
      <w:r w:rsidRPr="00416213">
        <w:rPr>
          <w:sz w:val="28"/>
          <w:szCs w:val="28"/>
        </w:rPr>
        <w:t>заведующего отделом по управлению делами</w:t>
      </w:r>
    </w:p>
    <w:p w:rsidR="00B06E92" w:rsidRPr="00416213" w:rsidRDefault="00B06E92" w:rsidP="00416213">
      <w:pPr>
        <w:rPr>
          <w:sz w:val="28"/>
          <w:szCs w:val="28"/>
        </w:rPr>
      </w:pPr>
      <w:r w:rsidRPr="00416213">
        <w:rPr>
          <w:sz w:val="28"/>
          <w:szCs w:val="28"/>
        </w:rPr>
        <w:t>администрации Ербогаченского муниципального</w:t>
      </w:r>
    </w:p>
    <w:p w:rsidR="00B06E92" w:rsidRPr="00600C74" w:rsidRDefault="00B06E92" w:rsidP="00416213">
      <w:pPr>
        <w:rPr>
          <w:sz w:val="28"/>
          <w:szCs w:val="28"/>
        </w:rPr>
      </w:pPr>
      <w:r w:rsidRPr="00416213">
        <w:rPr>
          <w:sz w:val="28"/>
          <w:szCs w:val="28"/>
        </w:rPr>
        <w:t xml:space="preserve">образования                                      </w:t>
      </w:r>
      <w:r>
        <w:rPr>
          <w:sz w:val="28"/>
          <w:szCs w:val="28"/>
        </w:rPr>
        <w:t xml:space="preserve">                                                                  С.О. Юрьев</w:t>
      </w:r>
      <w:bookmarkStart w:id="0" w:name="_GoBack"/>
      <w:bookmarkEnd w:id="0"/>
    </w:p>
    <w:sectPr w:rsidR="00B06E92" w:rsidRPr="00600C74" w:rsidSect="00600C74">
      <w:pgSz w:w="11906" w:h="16838"/>
      <w:pgMar w:top="539" w:right="56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F8C"/>
    <w:rsid w:val="000521C5"/>
    <w:rsid w:val="000B4EFD"/>
    <w:rsid w:val="001D395E"/>
    <w:rsid w:val="002237E5"/>
    <w:rsid w:val="00414CC3"/>
    <w:rsid w:val="00416213"/>
    <w:rsid w:val="005122D5"/>
    <w:rsid w:val="005775C8"/>
    <w:rsid w:val="005F1A32"/>
    <w:rsid w:val="00600C74"/>
    <w:rsid w:val="0068479E"/>
    <w:rsid w:val="006D3358"/>
    <w:rsid w:val="0081520E"/>
    <w:rsid w:val="009B64AF"/>
    <w:rsid w:val="009E2990"/>
    <w:rsid w:val="00A17255"/>
    <w:rsid w:val="00B06E92"/>
    <w:rsid w:val="00B46F8C"/>
    <w:rsid w:val="00B55F27"/>
    <w:rsid w:val="00C44D0F"/>
    <w:rsid w:val="00CA709C"/>
    <w:rsid w:val="00CD6F7B"/>
    <w:rsid w:val="00E0077F"/>
    <w:rsid w:val="00E80B66"/>
    <w:rsid w:val="00EB44A9"/>
    <w:rsid w:val="00EC0D55"/>
    <w:rsid w:val="00ED71B1"/>
    <w:rsid w:val="00F13844"/>
    <w:rsid w:val="00F31E22"/>
    <w:rsid w:val="00F635F0"/>
    <w:rsid w:val="00FC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06FE7"/>
  <w15:docId w15:val="{9E088AD5-B6FB-40D2-A128-62023634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F8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0D55"/>
    <w:pPr>
      <w:keepNext/>
      <w:widowControl w:val="0"/>
      <w:suppressAutoHyphens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4E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B46F8C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3">
    <w:name w:val="Normal (Web)"/>
    <w:basedOn w:val="a"/>
    <w:uiPriority w:val="99"/>
    <w:rsid w:val="006D33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7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664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7</cp:revision>
  <cp:lastPrinted>2015-11-17T04:05:00Z</cp:lastPrinted>
  <dcterms:created xsi:type="dcterms:W3CDTF">2015-10-29T04:36:00Z</dcterms:created>
  <dcterms:modified xsi:type="dcterms:W3CDTF">2015-11-24T01:07:00Z</dcterms:modified>
</cp:coreProperties>
</file>