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6FF" w:rsidRDefault="004316FF" w:rsidP="00441A99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РОССИЙСКАЯ ФЕДЕРАЦИЯ</w:t>
      </w:r>
    </w:p>
    <w:p w:rsidR="004316FF" w:rsidRDefault="004316FF" w:rsidP="00441A99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ИРКУТСКАЯ ОБЛАСТЬ</w:t>
      </w:r>
    </w:p>
    <w:p w:rsidR="004316FF" w:rsidRDefault="004316FF" w:rsidP="00441A99">
      <w:pPr>
        <w:jc w:val="center"/>
        <w:rPr>
          <w:rFonts w:eastAsia="Times New Roman"/>
          <w:sz w:val="28"/>
          <w:szCs w:val="24"/>
          <w:lang w:eastAsia="ru-RU"/>
        </w:rPr>
      </w:pPr>
    </w:p>
    <w:p w:rsidR="004316FF" w:rsidRDefault="00A11793" w:rsidP="00441A99">
      <w:pPr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Администрация</w:t>
      </w:r>
    </w:p>
    <w:p w:rsidR="004316FF" w:rsidRDefault="004316FF" w:rsidP="00441A99">
      <w:pPr>
        <w:overflowPunct w:val="0"/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4316FF" w:rsidRDefault="004316FF" w:rsidP="00441A99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4316FF" w:rsidRDefault="004316FF" w:rsidP="00441A99">
      <w:pPr>
        <w:autoSpaceDE w:val="0"/>
        <w:autoSpaceDN w:val="0"/>
        <w:adjustRightInd w:val="0"/>
        <w:jc w:val="center"/>
        <w:rPr>
          <w:rFonts w:eastAsia="Times New Roman"/>
          <w:sz w:val="28"/>
          <w:szCs w:val="36"/>
          <w:lang w:eastAsia="ru-RU"/>
        </w:rPr>
      </w:pPr>
      <w:r>
        <w:rPr>
          <w:rFonts w:eastAsia="Times New Roman"/>
          <w:sz w:val="28"/>
          <w:szCs w:val="36"/>
          <w:lang w:eastAsia="ru-RU"/>
        </w:rPr>
        <w:t>ПОСТАНОВЛЕНИЕ</w:t>
      </w:r>
    </w:p>
    <w:p w:rsidR="004316FF" w:rsidRDefault="004316FF" w:rsidP="00441A99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4316FF" w:rsidRDefault="004316FF" w:rsidP="00441A99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</w:p>
    <w:p w:rsidR="004316FF" w:rsidRDefault="00A11793" w:rsidP="00441A99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23 </w:t>
      </w:r>
      <w:r w:rsidR="00441A99">
        <w:rPr>
          <w:rFonts w:eastAsia="Times New Roman"/>
          <w:sz w:val="28"/>
          <w:szCs w:val="24"/>
          <w:lang w:eastAsia="ru-RU"/>
        </w:rPr>
        <w:t>июня 2015 года</w:t>
      </w:r>
      <w:r w:rsidR="004316FF">
        <w:rPr>
          <w:rFonts w:eastAsia="Times New Roman"/>
          <w:sz w:val="28"/>
          <w:szCs w:val="24"/>
          <w:lang w:eastAsia="ru-RU"/>
        </w:rPr>
        <w:t xml:space="preserve">                                                                                     № </w:t>
      </w:r>
      <w:r w:rsidR="00441A99">
        <w:rPr>
          <w:rFonts w:eastAsia="Times New Roman"/>
          <w:sz w:val="28"/>
          <w:szCs w:val="24"/>
          <w:lang w:eastAsia="ru-RU"/>
        </w:rPr>
        <w:t>59</w:t>
      </w:r>
      <w:r w:rsidR="004316FF">
        <w:rPr>
          <w:rFonts w:eastAsia="Times New Roman"/>
          <w:sz w:val="28"/>
          <w:szCs w:val="24"/>
          <w:lang w:eastAsia="ru-RU"/>
        </w:rPr>
        <w:t>-п</w:t>
      </w:r>
    </w:p>
    <w:p w:rsidR="004316FF" w:rsidRDefault="004316FF" w:rsidP="00441A99">
      <w:pPr>
        <w:autoSpaceDE w:val="0"/>
        <w:autoSpaceDN w:val="0"/>
        <w:adjustRightInd w:val="0"/>
        <w:jc w:val="center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с. Ербогачен</w:t>
      </w:r>
    </w:p>
    <w:p w:rsidR="004316FF" w:rsidRDefault="004316FF" w:rsidP="004316FF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</w:p>
    <w:p w:rsidR="004316FF" w:rsidRDefault="004316FF" w:rsidP="004316FF">
      <w:pPr>
        <w:autoSpaceDE w:val="0"/>
        <w:autoSpaceDN w:val="0"/>
        <w:adjustRightInd w:val="0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>Об отмене режима «Повышенная готовность»</w:t>
      </w:r>
    </w:p>
    <w:p w:rsidR="004316FF" w:rsidRDefault="004316FF" w:rsidP="004316FF">
      <w:pPr>
        <w:jc w:val="both"/>
        <w:rPr>
          <w:rFonts w:eastAsia="Times New Roman"/>
          <w:sz w:val="28"/>
          <w:szCs w:val="28"/>
          <w:lang w:eastAsia="ru-RU"/>
        </w:rPr>
      </w:pPr>
    </w:p>
    <w:p w:rsidR="004316FF" w:rsidRDefault="004316FF" w:rsidP="004316FF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В связи с изменением метеоусловий на территории Ербогаченского муниципального образования, выпадением осадков в виде дождя и стабилизацией  обстановки с лесными пожарами, руководствуясь ст.23, 46 Устава Ербогаченского муниципального образования  ПОСТАНОВЛЯЮ:</w:t>
      </w:r>
    </w:p>
    <w:p w:rsidR="004316FF" w:rsidRDefault="004316FF" w:rsidP="004316FF">
      <w:pPr>
        <w:jc w:val="both"/>
        <w:rPr>
          <w:rFonts w:eastAsia="Times New Roman"/>
          <w:sz w:val="28"/>
          <w:szCs w:val="28"/>
          <w:lang w:eastAsia="ru-RU"/>
        </w:rPr>
      </w:pPr>
    </w:p>
    <w:p w:rsidR="004316FF" w:rsidRDefault="004316FF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1. Режим функционирования «Повышенная готовность», </w:t>
      </w:r>
      <w:r w:rsidR="00441A99">
        <w:rPr>
          <w:rFonts w:eastAsia="Times New Roman"/>
          <w:sz w:val="28"/>
          <w:szCs w:val="28"/>
          <w:lang w:eastAsia="ru-RU"/>
        </w:rPr>
        <w:t>введённый с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4"/>
          <w:lang w:eastAsia="ru-RU"/>
        </w:rPr>
        <w:t>1</w:t>
      </w:r>
      <w:r w:rsidR="00A11793">
        <w:rPr>
          <w:rFonts w:eastAsia="Times New Roman"/>
          <w:sz w:val="28"/>
          <w:szCs w:val="24"/>
          <w:lang w:eastAsia="ru-RU"/>
        </w:rPr>
        <w:t xml:space="preserve">1 </w:t>
      </w:r>
      <w:r>
        <w:rPr>
          <w:rFonts w:eastAsia="Times New Roman"/>
          <w:sz w:val="28"/>
          <w:szCs w:val="24"/>
          <w:lang w:eastAsia="ru-RU"/>
        </w:rPr>
        <w:t>час.</w:t>
      </w:r>
      <w:r w:rsidR="00441A99">
        <w:rPr>
          <w:rFonts w:eastAsia="Times New Roman"/>
          <w:sz w:val="28"/>
          <w:szCs w:val="24"/>
          <w:lang w:eastAsia="ru-RU"/>
        </w:rPr>
        <w:t xml:space="preserve"> </w:t>
      </w:r>
      <w:r w:rsidR="00A11793">
        <w:rPr>
          <w:rFonts w:eastAsia="Times New Roman"/>
          <w:sz w:val="28"/>
          <w:szCs w:val="24"/>
          <w:lang w:eastAsia="ru-RU"/>
        </w:rPr>
        <w:t xml:space="preserve">00 </w:t>
      </w:r>
      <w:r>
        <w:rPr>
          <w:rFonts w:eastAsia="Times New Roman"/>
          <w:sz w:val="28"/>
          <w:szCs w:val="24"/>
          <w:lang w:eastAsia="ru-RU"/>
        </w:rPr>
        <w:t>мин. 19 ию</w:t>
      </w:r>
      <w:r w:rsidR="00A11793">
        <w:rPr>
          <w:rFonts w:eastAsia="Times New Roman"/>
          <w:sz w:val="28"/>
          <w:szCs w:val="24"/>
          <w:lang w:eastAsia="ru-RU"/>
        </w:rPr>
        <w:t>н</w:t>
      </w:r>
      <w:r>
        <w:rPr>
          <w:rFonts w:eastAsia="Times New Roman"/>
          <w:sz w:val="28"/>
          <w:szCs w:val="24"/>
          <w:lang w:eastAsia="ru-RU"/>
        </w:rPr>
        <w:t>я 201</w:t>
      </w:r>
      <w:r w:rsidR="00A11793">
        <w:rPr>
          <w:rFonts w:eastAsia="Times New Roman"/>
          <w:sz w:val="28"/>
          <w:szCs w:val="24"/>
          <w:lang w:eastAsia="ru-RU"/>
        </w:rPr>
        <w:t>5</w:t>
      </w:r>
      <w:r w:rsidR="00441A99">
        <w:rPr>
          <w:rFonts w:eastAsia="Times New Roman"/>
          <w:sz w:val="28"/>
          <w:szCs w:val="24"/>
          <w:lang w:eastAsia="ru-RU"/>
        </w:rPr>
        <w:t>года для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A11793">
        <w:rPr>
          <w:rFonts w:eastAsia="Times New Roman"/>
          <w:sz w:val="28"/>
          <w:szCs w:val="24"/>
          <w:lang w:eastAsia="ru-RU"/>
        </w:rPr>
        <w:t xml:space="preserve">сельского </w:t>
      </w:r>
      <w:r>
        <w:rPr>
          <w:rFonts w:eastAsia="Times New Roman"/>
          <w:sz w:val="28"/>
          <w:szCs w:val="24"/>
          <w:lang w:eastAsia="ru-RU"/>
        </w:rPr>
        <w:t xml:space="preserve">звена ТП единой государственной системы предупреждения и ликвидации ЧС Ербогаченского муниципального образования, отменить. </w:t>
      </w:r>
    </w:p>
    <w:p w:rsidR="004316FF" w:rsidRDefault="00A11793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 2. Перейти с 10 час. 00 </w:t>
      </w:r>
      <w:r w:rsidR="004316FF">
        <w:rPr>
          <w:rFonts w:eastAsia="Times New Roman"/>
          <w:sz w:val="28"/>
          <w:szCs w:val="24"/>
          <w:lang w:eastAsia="ru-RU"/>
        </w:rPr>
        <w:t>мин. 2</w:t>
      </w:r>
      <w:r>
        <w:rPr>
          <w:rFonts w:eastAsia="Times New Roman"/>
          <w:sz w:val="28"/>
          <w:szCs w:val="24"/>
          <w:lang w:eastAsia="ru-RU"/>
        </w:rPr>
        <w:t xml:space="preserve">3 июня </w:t>
      </w:r>
      <w:r w:rsidR="004316FF">
        <w:rPr>
          <w:rFonts w:eastAsia="Times New Roman"/>
          <w:sz w:val="28"/>
          <w:szCs w:val="24"/>
          <w:lang w:eastAsia="ru-RU"/>
        </w:rPr>
        <w:t>201</w:t>
      </w:r>
      <w:r>
        <w:rPr>
          <w:rFonts w:eastAsia="Times New Roman"/>
          <w:sz w:val="28"/>
          <w:szCs w:val="24"/>
          <w:lang w:eastAsia="ru-RU"/>
        </w:rPr>
        <w:t xml:space="preserve">5 </w:t>
      </w:r>
      <w:r w:rsidR="004316FF">
        <w:rPr>
          <w:rFonts w:eastAsia="Times New Roman"/>
          <w:sz w:val="28"/>
          <w:szCs w:val="24"/>
          <w:lang w:eastAsia="ru-RU"/>
        </w:rPr>
        <w:t>г</w:t>
      </w:r>
      <w:r>
        <w:rPr>
          <w:rFonts w:eastAsia="Times New Roman"/>
          <w:sz w:val="28"/>
          <w:szCs w:val="24"/>
          <w:lang w:eastAsia="ru-RU"/>
        </w:rPr>
        <w:t xml:space="preserve">ода </w:t>
      </w:r>
      <w:r w:rsidR="004316FF">
        <w:rPr>
          <w:rFonts w:eastAsia="Times New Roman"/>
          <w:sz w:val="28"/>
          <w:szCs w:val="24"/>
          <w:lang w:eastAsia="ru-RU"/>
        </w:rPr>
        <w:t>на режим функционирования «Повседневная деятельность».</w:t>
      </w:r>
    </w:p>
    <w:p w:rsidR="004316FF" w:rsidRDefault="004316FF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 3 . Признать утратившим силу:</w:t>
      </w:r>
    </w:p>
    <w:p w:rsidR="004316FF" w:rsidRDefault="004316FF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          - постановление </w:t>
      </w:r>
      <w:r w:rsidR="00A11793">
        <w:rPr>
          <w:rFonts w:eastAsia="Times New Roman"/>
          <w:sz w:val="28"/>
          <w:szCs w:val="24"/>
          <w:lang w:eastAsia="ru-RU"/>
        </w:rPr>
        <w:t xml:space="preserve">администрации </w:t>
      </w:r>
      <w:r>
        <w:rPr>
          <w:rFonts w:eastAsia="Times New Roman"/>
          <w:sz w:val="28"/>
          <w:szCs w:val="24"/>
          <w:lang w:eastAsia="ru-RU"/>
        </w:rPr>
        <w:t xml:space="preserve">Ербогаченского </w:t>
      </w:r>
      <w:r w:rsidR="00A11793">
        <w:rPr>
          <w:rFonts w:eastAsia="Times New Roman"/>
          <w:sz w:val="28"/>
          <w:szCs w:val="24"/>
          <w:lang w:eastAsia="ru-RU"/>
        </w:rPr>
        <w:t xml:space="preserve">муниципального </w:t>
      </w:r>
      <w:r w:rsidR="00441A99">
        <w:rPr>
          <w:rFonts w:eastAsia="Times New Roman"/>
          <w:sz w:val="28"/>
          <w:szCs w:val="24"/>
          <w:lang w:eastAsia="ru-RU"/>
        </w:rPr>
        <w:t>образования от</w:t>
      </w:r>
      <w:r>
        <w:rPr>
          <w:rFonts w:eastAsia="Times New Roman"/>
          <w:sz w:val="28"/>
          <w:szCs w:val="24"/>
          <w:lang w:eastAsia="ru-RU"/>
        </w:rPr>
        <w:t xml:space="preserve"> 19 ию</w:t>
      </w:r>
      <w:r w:rsidR="00A11793">
        <w:rPr>
          <w:rFonts w:eastAsia="Times New Roman"/>
          <w:sz w:val="28"/>
          <w:szCs w:val="24"/>
          <w:lang w:eastAsia="ru-RU"/>
        </w:rPr>
        <w:t>н</w:t>
      </w:r>
      <w:r>
        <w:rPr>
          <w:rFonts w:eastAsia="Times New Roman"/>
          <w:sz w:val="28"/>
          <w:szCs w:val="24"/>
          <w:lang w:eastAsia="ru-RU"/>
        </w:rPr>
        <w:t>я 201</w:t>
      </w:r>
      <w:r w:rsidR="00A11793">
        <w:rPr>
          <w:rFonts w:eastAsia="Times New Roman"/>
          <w:sz w:val="28"/>
          <w:szCs w:val="24"/>
          <w:lang w:eastAsia="ru-RU"/>
        </w:rPr>
        <w:t>5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441A99">
        <w:rPr>
          <w:rFonts w:eastAsia="Times New Roman"/>
          <w:sz w:val="28"/>
          <w:szCs w:val="24"/>
          <w:lang w:eastAsia="ru-RU"/>
        </w:rPr>
        <w:t>года №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A11793">
        <w:rPr>
          <w:rFonts w:eastAsia="Times New Roman"/>
          <w:sz w:val="28"/>
          <w:szCs w:val="24"/>
          <w:lang w:eastAsia="ru-RU"/>
        </w:rPr>
        <w:t>57-п</w:t>
      </w:r>
      <w:r>
        <w:rPr>
          <w:rFonts w:eastAsia="Times New Roman"/>
          <w:sz w:val="28"/>
          <w:szCs w:val="24"/>
          <w:lang w:eastAsia="ru-RU"/>
        </w:rPr>
        <w:t xml:space="preserve"> «О введении </w:t>
      </w:r>
      <w:r w:rsidR="00A11793">
        <w:rPr>
          <w:rFonts w:eastAsia="Times New Roman"/>
          <w:sz w:val="28"/>
          <w:szCs w:val="24"/>
          <w:lang w:eastAsia="ru-RU"/>
        </w:rPr>
        <w:t xml:space="preserve">на территории Ербогаченском муниципальном образовании </w:t>
      </w:r>
      <w:r>
        <w:rPr>
          <w:rFonts w:eastAsia="Times New Roman"/>
          <w:sz w:val="28"/>
          <w:szCs w:val="24"/>
          <w:lang w:eastAsia="ru-RU"/>
        </w:rPr>
        <w:t>режима</w:t>
      </w:r>
      <w:r w:rsidR="00A11793">
        <w:rPr>
          <w:rFonts w:eastAsia="Times New Roman"/>
          <w:sz w:val="28"/>
          <w:szCs w:val="24"/>
          <w:lang w:eastAsia="ru-RU"/>
        </w:rPr>
        <w:t xml:space="preserve"> </w:t>
      </w:r>
      <w:r w:rsidR="00441A99">
        <w:rPr>
          <w:rFonts w:eastAsia="Times New Roman"/>
          <w:sz w:val="28"/>
          <w:szCs w:val="24"/>
          <w:lang w:eastAsia="ru-RU"/>
        </w:rPr>
        <w:t>функционирования «</w:t>
      </w:r>
      <w:r>
        <w:rPr>
          <w:rFonts w:eastAsia="Times New Roman"/>
          <w:sz w:val="28"/>
          <w:szCs w:val="24"/>
          <w:lang w:eastAsia="ru-RU"/>
        </w:rPr>
        <w:t>Повышенная готовность»;</w:t>
      </w:r>
    </w:p>
    <w:p w:rsidR="004316FF" w:rsidRDefault="004316FF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 4.</w:t>
      </w:r>
      <w:r w:rsidR="00441A99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Настоящее постановление </w:t>
      </w:r>
      <w:r w:rsidRPr="00676155">
        <w:rPr>
          <w:rFonts w:eastAsia="Times New Roman"/>
          <w:sz w:val="28"/>
          <w:szCs w:val="28"/>
          <w:lang w:eastAsia="ru-RU"/>
        </w:rPr>
        <w:t>опубликовать</w:t>
      </w:r>
      <w:r>
        <w:rPr>
          <w:rFonts w:eastAsia="Times New Roman"/>
          <w:sz w:val="28"/>
          <w:szCs w:val="28"/>
          <w:lang w:eastAsia="ru-RU"/>
        </w:rPr>
        <w:t xml:space="preserve"> в печатном издании «Ербогаченский вестник», и разместить на </w:t>
      </w:r>
      <w:r w:rsidRPr="00676155">
        <w:rPr>
          <w:rFonts w:eastAsia="Times New Roman"/>
          <w:sz w:val="28"/>
          <w:szCs w:val="28"/>
          <w:lang w:eastAsia="ru-RU"/>
        </w:rPr>
        <w:t>офици</w:t>
      </w:r>
      <w:bookmarkStart w:id="0" w:name="_GoBack"/>
      <w:bookmarkEnd w:id="0"/>
      <w:r w:rsidRPr="00676155">
        <w:rPr>
          <w:rFonts w:eastAsia="Times New Roman"/>
          <w:sz w:val="28"/>
          <w:szCs w:val="28"/>
          <w:lang w:eastAsia="ru-RU"/>
        </w:rPr>
        <w:t>альном сайте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441A99">
        <w:rPr>
          <w:rFonts w:eastAsia="Times New Roman"/>
          <w:sz w:val="28"/>
          <w:szCs w:val="28"/>
          <w:lang w:eastAsia="ru-RU"/>
        </w:rPr>
        <w:t>Ербогаченского</w:t>
      </w:r>
      <w:r>
        <w:rPr>
          <w:rFonts w:eastAsia="Times New Roman"/>
          <w:sz w:val="28"/>
          <w:szCs w:val="28"/>
          <w:lang w:eastAsia="ru-RU"/>
        </w:rPr>
        <w:t xml:space="preserve"> муниципального образования </w:t>
      </w:r>
      <w:r>
        <w:rPr>
          <w:rFonts w:eastAsia="Times New Roman"/>
          <w:sz w:val="28"/>
          <w:szCs w:val="28"/>
          <w:lang w:val="en-US" w:eastAsia="ru-RU"/>
        </w:rPr>
        <w:t>www</w:t>
      </w:r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4316FF" w:rsidRDefault="004316FF" w:rsidP="004316FF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5. Контроль</w:t>
      </w:r>
      <w:r w:rsidR="00214F5C">
        <w:rPr>
          <w:rFonts w:eastAsia="Times New Roman"/>
          <w:sz w:val="28"/>
          <w:szCs w:val="28"/>
          <w:lang w:eastAsia="ru-RU"/>
        </w:rPr>
        <w:t xml:space="preserve"> за </w:t>
      </w:r>
      <w:r w:rsidR="00441A99">
        <w:rPr>
          <w:rFonts w:eastAsia="Times New Roman"/>
          <w:sz w:val="28"/>
          <w:szCs w:val="28"/>
          <w:lang w:eastAsia="ru-RU"/>
        </w:rPr>
        <w:t>исполнением</w:t>
      </w:r>
      <w:r>
        <w:rPr>
          <w:rFonts w:eastAsia="Times New Roman"/>
          <w:sz w:val="28"/>
          <w:szCs w:val="28"/>
          <w:lang w:eastAsia="ru-RU"/>
        </w:rPr>
        <w:t xml:space="preserve"> настоящего постановления оставляю за собой.</w:t>
      </w:r>
    </w:p>
    <w:p w:rsidR="004316FF" w:rsidRDefault="004316FF" w:rsidP="004316FF">
      <w:pPr>
        <w:jc w:val="both"/>
        <w:rPr>
          <w:rFonts w:eastAsia="Times New Roman"/>
          <w:sz w:val="28"/>
          <w:szCs w:val="28"/>
          <w:lang w:eastAsia="ru-RU"/>
        </w:rPr>
      </w:pPr>
    </w:p>
    <w:p w:rsidR="004316FF" w:rsidRDefault="004316FF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proofErr w:type="spellStart"/>
      <w:r>
        <w:rPr>
          <w:rFonts w:eastAsia="Times New Roman"/>
          <w:sz w:val="28"/>
          <w:szCs w:val="24"/>
          <w:lang w:eastAsia="ru-RU"/>
        </w:rPr>
        <w:t>И.о</w:t>
      </w:r>
      <w:proofErr w:type="spellEnd"/>
      <w:r>
        <w:rPr>
          <w:rFonts w:eastAsia="Times New Roman"/>
          <w:sz w:val="28"/>
          <w:szCs w:val="24"/>
          <w:lang w:eastAsia="ru-RU"/>
        </w:rPr>
        <w:t xml:space="preserve">. главы Ербогаченского </w:t>
      </w:r>
    </w:p>
    <w:p w:rsidR="004316FF" w:rsidRDefault="004316FF" w:rsidP="004316FF">
      <w:pPr>
        <w:autoSpaceDE w:val="0"/>
        <w:autoSpaceDN w:val="0"/>
        <w:adjustRightInd w:val="0"/>
        <w:jc w:val="both"/>
        <w:rPr>
          <w:rFonts w:eastAsia="Times New Roman"/>
          <w:sz w:val="28"/>
          <w:szCs w:val="24"/>
          <w:lang w:eastAsia="ru-RU"/>
        </w:rPr>
      </w:pPr>
      <w:r>
        <w:rPr>
          <w:rFonts w:eastAsia="Times New Roman"/>
          <w:sz w:val="28"/>
          <w:szCs w:val="24"/>
          <w:lang w:eastAsia="ru-RU"/>
        </w:rPr>
        <w:t xml:space="preserve">муниципального образования                 </w:t>
      </w:r>
      <w:r w:rsidR="00A11793">
        <w:rPr>
          <w:rFonts w:eastAsia="Times New Roman"/>
          <w:sz w:val="28"/>
          <w:szCs w:val="24"/>
          <w:lang w:eastAsia="ru-RU"/>
        </w:rPr>
        <w:t xml:space="preserve">                             </w:t>
      </w:r>
      <w:r>
        <w:rPr>
          <w:rFonts w:eastAsia="Times New Roman"/>
          <w:sz w:val="28"/>
          <w:szCs w:val="24"/>
          <w:lang w:eastAsia="ru-RU"/>
        </w:rPr>
        <w:t xml:space="preserve"> </w:t>
      </w:r>
      <w:r w:rsidR="00A11793">
        <w:rPr>
          <w:rFonts w:eastAsia="Times New Roman"/>
          <w:sz w:val="28"/>
          <w:szCs w:val="24"/>
          <w:lang w:eastAsia="ru-RU"/>
        </w:rPr>
        <w:t>В.Ю. Колесников</w:t>
      </w:r>
    </w:p>
    <w:sectPr w:rsidR="0043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921"/>
    <w:rsid w:val="00070837"/>
    <w:rsid w:val="00214F5C"/>
    <w:rsid w:val="004316FF"/>
    <w:rsid w:val="00441A99"/>
    <w:rsid w:val="004C2921"/>
    <w:rsid w:val="00676155"/>
    <w:rsid w:val="00A11793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416FA7-CA28-469B-B598-0011B081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6FF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16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6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10</cp:revision>
  <cp:lastPrinted>2015-06-23T05:12:00Z</cp:lastPrinted>
  <dcterms:created xsi:type="dcterms:W3CDTF">2015-06-23T02:34:00Z</dcterms:created>
  <dcterms:modified xsi:type="dcterms:W3CDTF">2015-06-24T06:16:00Z</dcterms:modified>
</cp:coreProperties>
</file>