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68D" w:rsidRDefault="003F568D" w:rsidP="00C964AB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r>
        <w:rPr>
          <w:rFonts w:eastAsia="Times New Roman"/>
          <w:bCs/>
          <w:iCs/>
          <w:sz w:val="28"/>
          <w:szCs w:val="28"/>
          <w:lang w:eastAsia="ar-SA"/>
        </w:rPr>
        <w:t>ИРКУТСКАЯ  ОБЛАСТЬ</w:t>
      </w:r>
    </w:p>
    <w:p w:rsidR="003F568D" w:rsidRDefault="003F568D" w:rsidP="00C964AB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Администрация</w:t>
      </w:r>
    </w:p>
    <w:p w:rsidR="003F568D" w:rsidRDefault="003F568D" w:rsidP="00C964AB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r>
        <w:rPr>
          <w:rFonts w:eastAsia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3F568D" w:rsidRDefault="003F568D" w:rsidP="00C964AB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П О С Т А Н О В Л Е Н И Е</w:t>
      </w:r>
    </w:p>
    <w:p w:rsidR="003F568D" w:rsidRDefault="003F568D" w:rsidP="00C964AB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 w:val="36"/>
          <w:szCs w:val="36"/>
          <w:lang w:eastAsia="ru-RU"/>
        </w:rPr>
      </w:pPr>
    </w:p>
    <w:p w:rsidR="003F568D" w:rsidRDefault="00C964AB" w:rsidP="00C964AB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29 августа </w:t>
      </w:r>
      <w:r w:rsidR="003F568D">
        <w:rPr>
          <w:rFonts w:eastAsia="Times New Roman"/>
          <w:sz w:val="28"/>
          <w:szCs w:val="28"/>
          <w:lang w:eastAsia="ru-RU"/>
        </w:rPr>
        <w:t>2014 года                                                                       № 78-п</w:t>
      </w:r>
    </w:p>
    <w:p w:rsidR="003F568D" w:rsidRDefault="003F568D" w:rsidP="00C964AB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с. Ербогачен</w:t>
      </w:r>
    </w:p>
    <w:p w:rsidR="003F568D" w:rsidRDefault="003F568D" w:rsidP="003F568D">
      <w:pPr>
        <w:autoSpaceDN w:val="0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3F568D" w:rsidRDefault="003F568D" w:rsidP="003F568D">
      <w:pPr>
        <w:snapToGrid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Об утверждении административного регламента </w:t>
      </w:r>
    </w:p>
    <w:p w:rsidR="003F568D" w:rsidRDefault="003F568D" w:rsidP="003F568D">
      <w:pPr>
        <w:snapToGrid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предоставления муниципальной услуги</w:t>
      </w:r>
    </w:p>
    <w:p w:rsidR="003F568D" w:rsidRDefault="003F568D" w:rsidP="003F568D">
      <w:pPr>
        <w:rPr>
          <w:rFonts w:eastAsia="Times New Roman"/>
          <w:bCs/>
          <w:kern w:val="36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«</w:t>
      </w:r>
      <w:r>
        <w:rPr>
          <w:rFonts w:eastAsia="Times New Roman"/>
          <w:bCs/>
          <w:kern w:val="36"/>
          <w:sz w:val="28"/>
          <w:szCs w:val="28"/>
          <w:lang w:eastAsia="ru-RU"/>
        </w:rPr>
        <w:t xml:space="preserve">Согласование  планов  снижения сбросов </w:t>
      </w:r>
    </w:p>
    <w:p w:rsidR="003F568D" w:rsidRDefault="003F568D" w:rsidP="003F568D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Cs/>
          <w:kern w:val="36"/>
          <w:sz w:val="28"/>
          <w:szCs w:val="28"/>
          <w:lang w:eastAsia="ru-RU"/>
        </w:rPr>
        <w:t>загрязняющих веществ  в окружающую среду</w:t>
      </w:r>
      <w:r>
        <w:rPr>
          <w:rFonts w:eastAsia="Times New Roman"/>
          <w:szCs w:val="24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на территории</w:t>
      </w:r>
    </w:p>
    <w:p w:rsidR="003F568D" w:rsidRDefault="003F568D" w:rsidP="003F568D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Ербогаченского муниципального образования»</w:t>
      </w:r>
    </w:p>
    <w:p w:rsidR="003F568D" w:rsidRDefault="003F568D" w:rsidP="003F568D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</w:p>
    <w:p w:rsidR="003F568D" w:rsidRDefault="003F568D" w:rsidP="003F568D">
      <w:pPr>
        <w:ind w:firstLine="698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В  соответствии   с  Федеральным  законом от  27 июля 2010 года № 210-ФЗ «Об  организации  предоставления  государственных и муниципальных услуг»,</w:t>
      </w:r>
      <w:r>
        <w:rPr>
          <w:rFonts w:eastAsia="Times New Roman"/>
          <w:color w:val="323131"/>
          <w:sz w:val="28"/>
          <w:szCs w:val="28"/>
          <w:lang w:eastAsia="ru-RU"/>
        </w:rPr>
        <w:t> Федеральным законом от 27 июля 2010 года № 190-ФЗ «О теплоснабжении</w:t>
      </w:r>
      <w:r>
        <w:rPr>
          <w:rFonts w:eastAsia="Times New Roman"/>
          <w:sz w:val="28"/>
          <w:szCs w:val="28"/>
          <w:lang w:eastAsia="ru-RU"/>
        </w:rPr>
        <w:t xml:space="preserve">»,  ст.23, 46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Устава </w:t>
      </w:r>
      <w:r>
        <w:rPr>
          <w:rFonts w:eastAsia="Times New Roman"/>
          <w:sz w:val="28"/>
          <w:szCs w:val="28"/>
          <w:lang w:eastAsia="ru-RU"/>
        </w:rPr>
        <w:t>Ербогаченского  муниципального образования, администрация  Ербогаченского муниципального образования ПОСТАНОВЛЯЕТ:</w:t>
      </w:r>
    </w:p>
    <w:p w:rsidR="003F568D" w:rsidRDefault="003F568D" w:rsidP="003F568D">
      <w:pPr>
        <w:jc w:val="both"/>
        <w:rPr>
          <w:rFonts w:eastAsia="Times New Roman"/>
          <w:bCs/>
          <w:kern w:val="36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1. Утвердить </w:t>
      </w:r>
      <w:hyperlink r:id="rId4" w:history="1">
        <w:proofErr w:type="gramStart"/>
        <w:r w:rsidRPr="00C36FC9">
          <w:rPr>
            <w:rStyle w:val="a3"/>
            <w:rFonts w:eastAsia="Times New Roman"/>
            <w:sz w:val="28"/>
            <w:szCs w:val="28"/>
            <w:lang w:eastAsia="ru-RU"/>
          </w:rPr>
          <w:t>административный  регламент</w:t>
        </w:r>
        <w:proofErr w:type="gramEnd"/>
        <w:r w:rsidRPr="00C36FC9">
          <w:rPr>
            <w:rStyle w:val="a3"/>
            <w:rFonts w:eastAsia="Times New Roman"/>
            <w:sz w:val="28"/>
            <w:szCs w:val="28"/>
            <w:lang w:eastAsia="ru-RU"/>
          </w:rPr>
          <w:t xml:space="preserve"> предоставления муниципальной услуги «</w:t>
        </w:r>
        <w:r w:rsidRPr="00C36FC9">
          <w:rPr>
            <w:rStyle w:val="a3"/>
            <w:rFonts w:eastAsia="Times New Roman"/>
            <w:bCs/>
            <w:kern w:val="36"/>
            <w:sz w:val="28"/>
            <w:szCs w:val="28"/>
            <w:lang w:eastAsia="ru-RU"/>
          </w:rPr>
          <w:t>Согласование  планов  снижения сбросов загрязняющих веществ  в окружающую среду</w:t>
        </w:r>
        <w:r w:rsidRPr="00C36FC9">
          <w:rPr>
            <w:rStyle w:val="a3"/>
            <w:rFonts w:eastAsia="Times New Roman"/>
            <w:szCs w:val="24"/>
            <w:lang w:eastAsia="ru-RU"/>
          </w:rPr>
          <w:t xml:space="preserve"> </w:t>
        </w:r>
        <w:r w:rsidRPr="00C36FC9">
          <w:rPr>
            <w:rStyle w:val="a3"/>
            <w:rFonts w:eastAsia="Times New Roman"/>
            <w:sz w:val="28"/>
            <w:szCs w:val="28"/>
            <w:lang w:eastAsia="ru-RU"/>
          </w:rPr>
          <w:t>на территории</w:t>
        </w:r>
        <w:r w:rsidRPr="00C36FC9">
          <w:rPr>
            <w:rStyle w:val="a3"/>
            <w:rFonts w:eastAsia="Times New Roman"/>
            <w:bCs/>
            <w:kern w:val="36"/>
            <w:sz w:val="28"/>
            <w:szCs w:val="28"/>
            <w:lang w:eastAsia="ru-RU"/>
          </w:rPr>
          <w:t xml:space="preserve"> </w:t>
        </w:r>
        <w:r w:rsidRPr="00C36FC9">
          <w:rPr>
            <w:rStyle w:val="a3"/>
            <w:rFonts w:eastAsia="Times New Roman"/>
            <w:sz w:val="28"/>
            <w:szCs w:val="28"/>
            <w:lang w:eastAsia="ru-RU"/>
          </w:rPr>
          <w:t>Ербогаченского муниципального образования» (приложение №1)</w:t>
        </w:r>
      </w:hyperlink>
      <w:r>
        <w:rPr>
          <w:rFonts w:eastAsia="Times New Roman"/>
          <w:sz w:val="28"/>
          <w:szCs w:val="28"/>
          <w:lang w:eastAsia="ru-RU"/>
        </w:rPr>
        <w:t>.</w:t>
      </w:r>
    </w:p>
    <w:p w:rsidR="003F568D" w:rsidRDefault="003F568D" w:rsidP="003F568D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2.</w:t>
      </w:r>
      <w:r>
        <w:rPr>
          <w:rFonts w:eastAsia="Times New Roman"/>
          <w:szCs w:val="24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Отделу по управлению делами:</w:t>
      </w:r>
    </w:p>
    <w:p w:rsidR="003F568D" w:rsidRDefault="003F568D" w:rsidP="003F568D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- включить в Реестр муниципальных услуг, предоставляемых администрацией Ербогаченского муниципального образования, муниципальную услугу «</w:t>
      </w:r>
      <w:r>
        <w:rPr>
          <w:rFonts w:eastAsia="Times New Roman"/>
          <w:bCs/>
          <w:kern w:val="36"/>
          <w:sz w:val="28"/>
          <w:szCs w:val="28"/>
          <w:lang w:eastAsia="ru-RU"/>
        </w:rPr>
        <w:t>Согласование  планов  снижения сбросов загрязняющих веществ  в окружающую среду</w:t>
      </w:r>
      <w:r>
        <w:rPr>
          <w:rFonts w:eastAsia="Times New Roman"/>
          <w:szCs w:val="24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на территории</w:t>
      </w:r>
      <w:r>
        <w:rPr>
          <w:rFonts w:eastAsia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Ербогаченского муниципального образования»»;</w:t>
      </w:r>
    </w:p>
    <w:p w:rsidR="003F568D" w:rsidRDefault="003F568D" w:rsidP="003F568D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- разместить административный регламент предоставления муниципальной услуги «</w:t>
      </w:r>
      <w:r>
        <w:rPr>
          <w:rFonts w:eastAsia="Times New Roman"/>
          <w:bCs/>
          <w:kern w:val="36"/>
          <w:sz w:val="28"/>
          <w:szCs w:val="28"/>
          <w:lang w:eastAsia="ru-RU"/>
        </w:rPr>
        <w:t>Согласование планов снижения сбросов загрязняющих веществ в окружающую среду</w:t>
      </w:r>
      <w:r>
        <w:rPr>
          <w:rFonts w:eastAsia="Times New Roman"/>
          <w:szCs w:val="24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на территории</w:t>
      </w:r>
      <w:r>
        <w:rPr>
          <w:rFonts w:eastAsia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Ербогаченского муниципального образования»» на Едином портале государственных и муниципальных услуг (функций) (</w:t>
      </w:r>
      <w:r w:rsidRPr="00C964AB">
        <w:rPr>
          <w:sz w:val="28"/>
          <w:szCs w:val="28"/>
          <w:lang w:eastAsia="zh-CN"/>
        </w:rPr>
        <w:t>http://www.gosuslugi.ru/</w:t>
      </w:r>
      <w:r>
        <w:rPr>
          <w:rFonts w:eastAsia="Times New Roman"/>
          <w:sz w:val="28"/>
          <w:szCs w:val="28"/>
          <w:lang w:eastAsia="ru-RU"/>
        </w:rPr>
        <w:t>) в информационно-телекоммуникационной сети «Интернет».</w:t>
      </w:r>
    </w:p>
    <w:p w:rsidR="003F568D" w:rsidRDefault="003F568D" w:rsidP="003F568D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3. </w:t>
      </w:r>
      <w:r w:rsidRPr="00C964AB">
        <w:rPr>
          <w:rFonts w:eastAsia="Times New Roman"/>
          <w:sz w:val="28"/>
          <w:szCs w:val="28"/>
          <w:lang w:eastAsia="ru-RU"/>
        </w:rPr>
        <w:t>Опубликовать</w:t>
      </w:r>
      <w:r>
        <w:rPr>
          <w:rFonts w:eastAsia="Times New Roman"/>
          <w:sz w:val="28"/>
          <w:szCs w:val="28"/>
          <w:lang w:eastAsia="ru-RU"/>
        </w:rPr>
        <w:t xml:space="preserve"> данное постановление в печатном издании «Ербогаченский вестник», разместить на </w:t>
      </w:r>
      <w:r w:rsidRPr="009C0094">
        <w:rPr>
          <w:rFonts w:eastAsia="Times New Roman"/>
          <w:sz w:val="28"/>
          <w:szCs w:val="28"/>
          <w:lang w:eastAsia="ru-RU"/>
        </w:rPr>
        <w:t>официа</w:t>
      </w:r>
      <w:bookmarkStart w:id="0" w:name="_GoBack"/>
      <w:bookmarkEnd w:id="0"/>
      <w:r w:rsidRPr="009C0094">
        <w:rPr>
          <w:rFonts w:eastAsia="Times New Roman"/>
          <w:sz w:val="28"/>
          <w:szCs w:val="28"/>
          <w:lang w:eastAsia="ru-RU"/>
        </w:rPr>
        <w:t>льном сайте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C964AB">
        <w:rPr>
          <w:rFonts w:eastAsia="Times New Roman"/>
          <w:sz w:val="28"/>
          <w:szCs w:val="28"/>
          <w:lang w:eastAsia="ru-RU"/>
        </w:rPr>
        <w:t>Ербогаченского</w:t>
      </w:r>
      <w:r>
        <w:rPr>
          <w:rFonts w:eastAsia="Times New Roman"/>
          <w:sz w:val="28"/>
          <w:szCs w:val="28"/>
          <w:lang w:eastAsia="ru-RU"/>
        </w:rPr>
        <w:t xml:space="preserve"> муниципального образования </w:t>
      </w:r>
      <w:r>
        <w:rPr>
          <w:rFonts w:eastAsia="Times New Roman"/>
          <w:sz w:val="28"/>
          <w:szCs w:val="28"/>
          <w:lang w:val="en-US" w:eastAsia="ru-RU"/>
        </w:rPr>
        <w:t>www</w:t>
      </w:r>
      <w:r>
        <w:rPr>
          <w:rFonts w:eastAsia="Times New Roman"/>
          <w:sz w:val="28"/>
          <w:szCs w:val="28"/>
          <w:lang w:eastAsia="ru-RU"/>
        </w:rPr>
        <w:t>.</w:t>
      </w:r>
      <w:proofErr w:type="spellStart"/>
      <w:r>
        <w:rPr>
          <w:rFonts w:eastAsia="Times New Roman"/>
          <w:sz w:val="28"/>
          <w:szCs w:val="28"/>
          <w:lang w:val="en-US" w:eastAsia="ru-RU"/>
        </w:rPr>
        <w:t>erbogachen</w:t>
      </w:r>
      <w:proofErr w:type="spellEnd"/>
      <w:r>
        <w:rPr>
          <w:rFonts w:eastAsia="Times New Roman"/>
          <w:sz w:val="28"/>
          <w:szCs w:val="28"/>
          <w:lang w:eastAsia="ru-RU"/>
        </w:rPr>
        <w:t>.</w:t>
      </w:r>
      <w:proofErr w:type="spellStart"/>
      <w:r>
        <w:rPr>
          <w:rFonts w:eastAsia="Times New Roman"/>
          <w:sz w:val="28"/>
          <w:szCs w:val="28"/>
          <w:lang w:val="en-US" w:eastAsia="ru-RU"/>
        </w:rPr>
        <w:t>ru</w:t>
      </w:r>
      <w:proofErr w:type="spellEnd"/>
      <w:r>
        <w:rPr>
          <w:rFonts w:eastAsia="Times New Roman"/>
          <w:sz w:val="28"/>
          <w:szCs w:val="28"/>
          <w:lang w:eastAsia="ru-RU"/>
        </w:rPr>
        <w:t>.</w:t>
      </w:r>
    </w:p>
    <w:p w:rsidR="003F568D" w:rsidRDefault="003F568D" w:rsidP="003F568D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4.</w:t>
      </w:r>
      <w:r w:rsidR="00C964AB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Настоящее постановление вступает в силу с даты его официального опубликования.</w:t>
      </w:r>
    </w:p>
    <w:p w:rsidR="003F568D" w:rsidRDefault="003F568D" w:rsidP="003F568D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 Контроль за исполнением настоящего постановления оставляю за собой.</w:t>
      </w:r>
    </w:p>
    <w:p w:rsidR="003F568D" w:rsidRDefault="003F568D" w:rsidP="003F568D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</w:p>
    <w:p w:rsidR="003F568D" w:rsidRDefault="003F568D" w:rsidP="003F568D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proofErr w:type="spellStart"/>
      <w:r>
        <w:rPr>
          <w:rFonts w:eastAsia="Times New Roman"/>
          <w:sz w:val="28"/>
          <w:szCs w:val="24"/>
          <w:lang w:eastAsia="ru-RU"/>
        </w:rPr>
        <w:lastRenderedPageBreak/>
        <w:t>И.о</w:t>
      </w:r>
      <w:proofErr w:type="spellEnd"/>
      <w:r>
        <w:rPr>
          <w:rFonts w:eastAsia="Times New Roman"/>
          <w:sz w:val="28"/>
          <w:szCs w:val="24"/>
          <w:lang w:eastAsia="ru-RU"/>
        </w:rPr>
        <w:t xml:space="preserve">. главы Ербогаченского </w:t>
      </w:r>
    </w:p>
    <w:p w:rsidR="003F568D" w:rsidRPr="00C964AB" w:rsidRDefault="003F568D" w:rsidP="00C964AB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proofErr w:type="gramStart"/>
      <w:r>
        <w:rPr>
          <w:rFonts w:eastAsia="Times New Roman"/>
          <w:sz w:val="28"/>
          <w:szCs w:val="24"/>
          <w:lang w:eastAsia="ru-RU"/>
        </w:rPr>
        <w:t>муниципального</w:t>
      </w:r>
      <w:proofErr w:type="gramEnd"/>
      <w:r>
        <w:rPr>
          <w:rFonts w:eastAsia="Times New Roman"/>
          <w:sz w:val="28"/>
          <w:szCs w:val="24"/>
          <w:lang w:eastAsia="ru-RU"/>
        </w:rPr>
        <w:t xml:space="preserve"> образования                                                  Ю.Ю. Капустина</w:t>
      </w:r>
    </w:p>
    <w:sectPr w:rsidR="003F568D" w:rsidRPr="00C964AB" w:rsidSect="003F568D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2CC"/>
    <w:rsid w:val="001E02CC"/>
    <w:rsid w:val="003F568D"/>
    <w:rsid w:val="009C0094"/>
    <w:rsid w:val="00C36FC9"/>
    <w:rsid w:val="00C964AB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236F30-EBFC-4444-A8ED-0C15706D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68D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56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9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4-09-05-185994060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6</cp:revision>
  <dcterms:created xsi:type="dcterms:W3CDTF">2014-09-05T01:11:00Z</dcterms:created>
  <dcterms:modified xsi:type="dcterms:W3CDTF">2014-09-05T02:58:00Z</dcterms:modified>
</cp:coreProperties>
</file>