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801" w:rsidRPr="003F3A0C" w:rsidRDefault="000C1801" w:rsidP="003F3A0C">
      <w:pPr>
        <w:jc w:val="center"/>
        <w:rPr>
          <w:rFonts w:ascii="Arial" w:hAnsi="Arial" w:cs="Arial"/>
          <w:b/>
          <w:sz w:val="32"/>
          <w:szCs w:val="32"/>
        </w:rPr>
      </w:pPr>
      <w:r w:rsidRPr="003F3A0C">
        <w:rPr>
          <w:rFonts w:ascii="Arial" w:hAnsi="Arial" w:cs="Arial"/>
          <w:b/>
          <w:sz w:val="32"/>
          <w:szCs w:val="32"/>
        </w:rPr>
        <w:t>27.04.2018Г.</w:t>
      </w:r>
      <w:r w:rsidR="003F3A0C" w:rsidRPr="003F3A0C">
        <w:rPr>
          <w:rFonts w:ascii="Arial" w:hAnsi="Arial" w:cs="Arial"/>
          <w:b/>
          <w:sz w:val="32"/>
          <w:szCs w:val="32"/>
        </w:rPr>
        <w:t xml:space="preserve"> </w:t>
      </w:r>
      <w:r w:rsidRPr="003F3A0C">
        <w:rPr>
          <w:rFonts w:ascii="Arial" w:hAnsi="Arial" w:cs="Arial"/>
          <w:b/>
          <w:sz w:val="32"/>
          <w:szCs w:val="32"/>
        </w:rPr>
        <w:t>№33-П</w:t>
      </w:r>
    </w:p>
    <w:p w:rsidR="000C1801" w:rsidRPr="003F3A0C" w:rsidRDefault="000C1801" w:rsidP="003F3A0C">
      <w:pPr>
        <w:jc w:val="center"/>
        <w:rPr>
          <w:rFonts w:ascii="Arial" w:hAnsi="Arial" w:cs="Arial"/>
          <w:b/>
          <w:sz w:val="32"/>
          <w:szCs w:val="32"/>
        </w:rPr>
      </w:pPr>
      <w:r w:rsidRPr="003F3A0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C1801" w:rsidRPr="003F3A0C" w:rsidRDefault="000C1801" w:rsidP="003F3A0C">
      <w:pPr>
        <w:jc w:val="center"/>
        <w:rPr>
          <w:rFonts w:ascii="Arial" w:hAnsi="Arial" w:cs="Arial"/>
          <w:b/>
          <w:sz w:val="32"/>
          <w:szCs w:val="32"/>
        </w:rPr>
      </w:pPr>
      <w:r w:rsidRPr="003F3A0C">
        <w:rPr>
          <w:rFonts w:ascii="Arial" w:hAnsi="Arial" w:cs="Arial"/>
          <w:b/>
          <w:sz w:val="32"/>
          <w:szCs w:val="32"/>
        </w:rPr>
        <w:t>ИРКУТСКАЯ ОБЛАСТЬ</w:t>
      </w:r>
    </w:p>
    <w:p w:rsidR="000C1801" w:rsidRPr="003F3A0C" w:rsidRDefault="000C1801" w:rsidP="003F3A0C">
      <w:pPr>
        <w:jc w:val="center"/>
        <w:rPr>
          <w:rFonts w:ascii="Arial" w:hAnsi="Arial" w:cs="Arial"/>
          <w:b/>
          <w:sz w:val="32"/>
          <w:szCs w:val="32"/>
        </w:rPr>
      </w:pPr>
      <w:r w:rsidRPr="003F3A0C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0C1801" w:rsidRPr="003F3A0C" w:rsidRDefault="000C1801" w:rsidP="003F3A0C">
      <w:pPr>
        <w:jc w:val="center"/>
        <w:rPr>
          <w:rFonts w:ascii="Arial" w:hAnsi="Arial" w:cs="Arial"/>
          <w:b/>
          <w:sz w:val="32"/>
          <w:szCs w:val="32"/>
        </w:rPr>
      </w:pPr>
      <w:r w:rsidRPr="003F3A0C">
        <w:rPr>
          <w:rFonts w:ascii="Arial" w:hAnsi="Arial" w:cs="Arial"/>
          <w:b/>
          <w:sz w:val="32"/>
          <w:szCs w:val="32"/>
        </w:rPr>
        <w:t>«КАТАНГСКИЙ РАЙОН»</w:t>
      </w:r>
    </w:p>
    <w:p w:rsidR="000C1801" w:rsidRPr="003F3A0C" w:rsidRDefault="000C1801" w:rsidP="003F3A0C">
      <w:pPr>
        <w:jc w:val="center"/>
        <w:rPr>
          <w:rFonts w:ascii="Arial" w:hAnsi="Arial" w:cs="Arial"/>
          <w:b/>
          <w:sz w:val="32"/>
          <w:szCs w:val="32"/>
        </w:rPr>
      </w:pPr>
      <w:r w:rsidRPr="003F3A0C"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0C1801" w:rsidRPr="003F3A0C" w:rsidRDefault="000C1801" w:rsidP="003F3A0C">
      <w:pPr>
        <w:jc w:val="center"/>
        <w:rPr>
          <w:rFonts w:ascii="Arial" w:hAnsi="Arial" w:cs="Arial"/>
          <w:b/>
          <w:sz w:val="32"/>
          <w:szCs w:val="32"/>
        </w:rPr>
      </w:pPr>
      <w:r w:rsidRPr="003F3A0C">
        <w:rPr>
          <w:rFonts w:ascii="Arial" w:hAnsi="Arial" w:cs="Arial"/>
          <w:b/>
          <w:sz w:val="32"/>
          <w:szCs w:val="32"/>
        </w:rPr>
        <w:t>АДМИНИСТРАЦИЯ</w:t>
      </w:r>
    </w:p>
    <w:p w:rsidR="000C1801" w:rsidRPr="003F3A0C" w:rsidRDefault="000C1801" w:rsidP="003F3A0C">
      <w:pPr>
        <w:jc w:val="center"/>
        <w:rPr>
          <w:rFonts w:ascii="Arial" w:hAnsi="Arial" w:cs="Arial"/>
          <w:b/>
          <w:sz w:val="32"/>
          <w:szCs w:val="32"/>
        </w:rPr>
      </w:pPr>
      <w:r w:rsidRPr="003F3A0C">
        <w:rPr>
          <w:rFonts w:ascii="Arial" w:hAnsi="Arial" w:cs="Arial"/>
          <w:b/>
          <w:sz w:val="32"/>
          <w:szCs w:val="32"/>
        </w:rPr>
        <w:t>ПОСТАНОВЛЕНИЕ</w:t>
      </w:r>
    </w:p>
    <w:p w:rsidR="000C1801" w:rsidRPr="003F3A0C" w:rsidRDefault="000C1801" w:rsidP="003F3A0C">
      <w:pPr>
        <w:jc w:val="center"/>
        <w:rPr>
          <w:rFonts w:ascii="Arial" w:hAnsi="Arial" w:cs="Arial"/>
          <w:b/>
          <w:sz w:val="32"/>
          <w:szCs w:val="32"/>
        </w:rPr>
      </w:pPr>
    </w:p>
    <w:p w:rsidR="000C1801" w:rsidRPr="003F3A0C" w:rsidRDefault="000C1801" w:rsidP="003F3A0C">
      <w:pPr>
        <w:jc w:val="center"/>
        <w:rPr>
          <w:rFonts w:ascii="Arial" w:hAnsi="Arial" w:cs="Arial"/>
          <w:b/>
          <w:sz w:val="32"/>
          <w:szCs w:val="32"/>
        </w:rPr>
      </w:pPr>
      <w:r w:rsidRPr="003F3A0C">
        <w:rPr>
          <w:rFonts w:ascii="Arial" w:hAnsi="Arial" w:cs="Arial"/>
          <w:b/>
          <w:sz w:val="32"/>
          <w:szCs w:val="32"/>
        </w:rPr>
        <w:t>О НАГРАЖДЕНИИ ПОЧЕТНОЙ ГРАМОТОЙ АДМИНИСТРАЦИИ ЕРБОГАЧЕНСКОГО МУНИЦИПАЛЬНОГО ОБРАЗОВАНИЯ</w:t>
      </w:r>
    </w:p>
    <w:p w:rsidR="000C1801" w:rsidRPr="003F3A0C" w:rsidRDefault="000C1801" w:rsidP="003F3A0C">
      <w:pPr>
        <w:widowControl w:val="0"/>
        <w:autoSpaceDE w:val="0"/>
        <w:autoSpaceDN w:val="0"/>
        <w:adjustRightInd w:val="0"/>
        <w:ind w:firstLine="709"/>
        <w:jc w:val="both"/>
        <w:rPr>
          <w:rStyle w:val="a4"/>
          <w:rFonts w:ascii="Arial" w:hAnsi="Arial" w:cs="Arial"/>
          <w:b w:val="0"/>
          <w:sz w:val="24"/>
          <w:szCs w:val="24"/>
        </w:rPr>
      </w:pPr>
    </w:p>
    <w:p w:rsidR="000C1801" w:rsidRPr="003F3A0C" w:rsidRDefault="000C1801" w:rsidP="003F3A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3F3A0C">
        <w:rPr>
          <w:rFonts w:ascii="Arial" w:hAnsi="Arial" w:cs="Arial"/>
          <w:sz w:val="24"/>
          <w:szCs w:val="24"/>
        </w:rPr>
        <w:t xml:space="preserve">Руководствуясь решением Думы Ербогаченского муниципального образования от 29 марта 2017 года № 12/3 «Об утверждении Положения о наградах и почетных званиях в Ербогаченском муниципальном образовании», </w:t>
      </w:r>
      <w:r w:rsidRPr="003F3A0C">
        <w:rPr>
          <w:rFonts w:ascii="Arial" w:hAnsi="Arial" w:cs="Arial"/>
          <w:bCs/>
          <w:sz w:val="24"/>
          <w:szCs w:val="24"/>
        </w:rPr>
        <w:t xml:space="preserve">Уставом Ербогаченского муниципального образования, за многолетний труд, профессиональное мастерство и в связи с международным днем танца, администрация Ербогаченского муниципального образования </w:t>
      </w:r>
    </w:p>
    <w:p w:rsidR="000C1801" w:rsidRPr="003F3A0C" w:rsidRDefault="000C1801" w:rsidP="003F3A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0C1801" w:rsidRDefault="000C1801" w:rsidP="003F3A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0C1801" w:rsidRPr="003F3A0C" w:rsidRDefault="000C1801" w:rsidP="003F3A0C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0C1801" w:rsidRPr="003F3A0C" w:rsidRDefault="000C1801" w:rsidP="003F3A0C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3F3A0C">
        <w:rPr>
          <w:rFonts w:ascii="Arial" w:hAnsi="Arial" w:cs="Arial"/>
          <w:sz w:val="24"/>
          <w:szCs w:val="24"/>
        </w:rPr>
        <w:t>1.</w:t>
      </w:r>
      <w:r w:rsidR="00217557"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r w:rsidRPr="003F3A0C">
        <w:rPr>
          <w:rFonts w:ascii="Arial" w:hAnsi="Arial" w:cs="Arial"/>
          <w:sz w:val="24"/>
          <w:szCs w:val="24"/>
        </w:rPr>
        <w:t>Наградить почетной грамотой администрации Ербогаченского муниципального образования Верхотурову Наталью Викторовну – руководителя клубного формирования Дома культуры «Созвездие».</w:t>
      </w:r>
    </w:p>
    <w:p w:rsidR="000C1801" w:rsidRPr="003F3A0C" w:rsidRDefault="000C1801" w:rsidP="003F3A0C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3F3A0C">
        <w:rPr>
          <w:sz w:val="24"/>
          <w:szCs w:val="24"/>
        </w:rPr>
        <w:t>2. Отделу по управлению делами администрации Ербогаченского муниципального образования 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в сети «Интернет».</w:t>
      </w:r>
    </w:p>
    <w:p w:rsidR="000C1801" w:rsidRPr="003F3A0C" w:rsidRDefault="000C1801" w:rsidP="003F3A0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F3A0C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0C1801" w:rsidRPr="003F3A0C" w:rsidRDefault="000C1801" w:rsidP="003F3A0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C1801" w:rsidRPr="003F3A0C" w:rsidRDefault="000C1801" w:rsidP="003F3A0C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0C1801" w:rsidRPr="003F3A0C" w:rsidRDefault="000C1801" w:rsidP="003F3A0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F3A0C">
        <w:rPr>
          <w:rFonts w:ascii="Arial" w:hAnsi="Arial" w:cs="Arial"/>
          <w:sz w:val="24"/>
          <w:szCs w:val="24"/>
        </w:rPr>
        <w:t>Глава Ербогаченского</w:t>
      </w:r>
    </w:p>
    <w:p w:rsidR="000C1801" w:rsidRPr="003F3A0C" w:rsidRDefault="000C1801" w:rsidP="003F3A0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F3A0C">
        <w:rPr>
          <w:rFonts w:ascii="Arial" w:hAnsi="Arial" w:cs="Arial"/>
          <w:sz w:val="24"/>
          <w:szCs w:val="24"/>
        </w:rPr>
        <w:t>муниципального образования</w:t>
      </w:r>
    </w:p>
    <w:p w:rsidR="00684BC8" w:rsidRPr="003F3A0C" w:rsidRDefault="000C1801" w:rsidP="003F3A0C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F3A0C">
        <w:rPr>
          <w:rFonts w:ascii="Arial" w:hAnsi="Arial" w:cs="Arial"/>
          <w:sz w:val="24"/>
          <w:szCs w:val="24"/>
        </w:rPr>
        <w:t>Е.Н.</w:t>
      </w:r>
      <w:r w:rsidR="003F3A0C">
        <w:rPr>
          <w:rFonts w:ascii="Arial" w:hAnsi="Arial" w:cs="Arial"/>
          <w:sz w:val="24"/>
          <w:szCs w:val="24"/>
        </w:rPr>
        <w:t xml:space="preserve"> </w:t>
      </w:r>
      <w:r w:rsidRPr="003F3A0C">
        <w:rPr>
          <w:rFonts w:ascii="Arial" w:hAnsi="Arial" w:cs="Arial"/>
          <w:sz w:val="24"/>
          <w:szCs w:val="24"/>
        </w:rPr>
        <w:t>Дроздова</w:t>
      </w:r>
    </w:p>
    <w:sectPr w:rsidR="00684BC8" w:rsidRPr="003F3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BB8"/>
    <w:rsid w:val="000C1801"/>
    <w:rsid w:val="00217557"/>
    <w:rsid w:val="003F3A0C"/>
    <w:rsid w:val="00522BB8"/>
    <w:rsid w:val="0068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4AC73"/>
  <w15:chartTrackingRefBased/>
  <w15:docId w15:val="{186B7B29-9365-4CB3-BFD2-AAA1F828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1801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1801"/>
    <w:pPr>
      <w:ind w:left="720"/>
      <w:contextualSpacing/>
    </w:pPr>
  </w:style>
  <w:style w:type="paragraph" w:customStyle="1" w:styleId="ConsPlusNormal">
    <w:name w:val="ConsPlusNormal"/>
    <w:rsid w:val="000C180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0C18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4</cp:revision>
  <dcterms:created xsi:type="dcterms:W3CDTF">2018-05-04T01:29:00Z</dcterms:created>
  <dcterms:modified xsi:type="dcterms:W3CDTF">2018-05-04T08:37:00Z</dcterms:modified>
</cp:coreProperties>
</file>