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5522F9" w:rsidP="0075710F">
      <w:pPr>
        <w:jc w:val="center"/>
      </w:pPr>
      <w:r>
        <w:t>29</w:t>
      </w:r>
      <w:r w:rsidR="00C10D2E">
        <w:t xml:space="preserve"> апреля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853CC7">
        <w:t>41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791B53">
        <w:t>Ербогачен</w:t>
      </w:r>
      <w:r>
        <w:t xml:space="preserve">, </w:t>
      </w:r>
      <w:r w:rsidR="00791B53">
        <w:t>пер. Октябрьский, 3-1</w:t>
      </w:r>
    </w:p>
    <w:p w:rsidR="0075710F" w:rsidRDefault="0075710F" w:rsidP="0075710F"/>
    <w:p w:rsidR="0075710F" w:rsidRDefault="0075710F" w:rsidP="0075710F"/>
    <w:p w:rsidR="0075710F" w:rsidRDefault="006F1931" w:rsidP="007A42EE">
      <w:pPr>
        <w:ind w:firstLine="567"/>
        <w:jc w:val="both"/>
      </w:pPr>
      <w:r w:rsidRPr="006F1931">
        <w:t xml:space="preserve">В соответствии </w:t>
      </w:r>
      <w:r w:rsidR="005E2E67">
        <w:t xml:space="preserve">с пунктом 13 статьи 11.10 Федерального закона Российской Федерации от 23 июня 2014 года № 171-ФЗ «О внесении изменений в Земельный кодекс Российской Федерации и отдельные законодательные акты Российской Федерации», </w:t>
      </w:r>
      <w:r w:rsidRPr="006F1931"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</w:t>
      </w:r>
      <w:r>
        <w:t>,</w:t>
      </w:r>
      <w:r w:rsidR="0075710F">
        <w:t xml:space="preserve"> 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>1.</w:t>
      </w:r>
      <w:r w:rsidR="00853CC7">
        <w:t xml:space="preserve"> </w:t>
      </w:r>
      <w:r>
        <w:t xml:space="preserve">Утвердить схему </w:t>
      </w:r>
      <w:r w:rsidR="00853CC7">
        <w:t>расположения земельного</w:t>
      </w:r>
      <w:r>
        <w:t xml:space="preserve"> участка, </w:t>
      </w:r>
      <w:r w:rsidR="00C10D2E">
        <w:t>находящегося в территориальной зоне Ж1 имеющего адрес</w:t>
      </w:r>
      <w:r>
        <w:t>: Иркутская область, Катангский район</w:t>
      </w:r>
      <w:r w:rsidR="000A0F65">
        <w:t xml:space="preserve">, село </w:t>
      </w:r>
      <w:r w:rsidR="005E2E67">
        <w:t>Ербогачен</w:t>
      </w:r>
      <w:r w:rsidR="000A0F65">
        <w:t xml:space="preserve">, </w:t>
      </w:r>
      <w:r w:rsidR="005E2E67">
        <w:t>пер. Октябрьский</w:t>
      </w:r>
      <w:r>
        <w:t>,</w:t>
      </w:r>
      <w:r w:rsidR="005E2E67">
        <w:t xml:space="preserve"> 3-</w:t>
      </w:r>
      <w:r w:rsidR="00853CC7">
        <w:t>1, кадастровый</w:t>
      </w:r>
      <w:r w:rsidR="000A0F65">
        <w:t xml:space="preserve"> номер </w:t>
      </w:r>
      <w:r w:rsidR="00D30714">
        <w:t>38:23:</w:t>
      </w:r>
      <w:r w:rsidR="005E2E67">
        <w:t>020102</w:t>
      </w:r>
      <w:r w:rsidR="00D30714">
        <w:t>:</w:t>
      </w:r>
      <w:r w:rsidR="005E2E67">
        <w:t>440</w:t>
      </w:r>
      <w:r w:rsidR="00D30714">
        <w:t xml:space="preserve">, </w:t>
      </w:r>
      <w:r w:rsidR="00C10D2E">
        <w:t>площадь</w:t>
      </w:r>
      <w:r>
        <w:t xml:space="preserve"> </w:t>
      </w:r>
      <w:r w:rsidR="005E2E67">
        <w:t>306</w:t>
      </w:r>
      <w:r>
        <w:t xml:space="preserve"> </w:t>
      </w:r>
      <w:proofErr w:type="spellStart"/>
      <w:r>
        <w:t>кв.м</w:t>
      </w:r>
      <w:proofErr w:type="spellEnd"/>
      <w:r>
        <w:t xml:space="preserve">., категория земель - </w:t>
      </w:r>
      <w:r w:rsidR="00853CC7">
        <w:t>земли населенных</w:t>
      </w:r>
      <w:r>
        <w:t xml:space="preserve"> пунктов, разрешенное использование </w:t>
      </w:r>
      <w:r w:rsidR="000A0F65">
        <w:t>–</w:t>
      </w:r>
      <w:r>
        <w:t xml:space="preserve"> </w:t>
      </w:r>
      <w:r w:rsidR="000A0F65">
        <w:t xml:space="preserve">для </w:t>
      </w:r>
      <w:r w:rsidR="005E2E67">
        <w:t>размещения (или эксплуатации) объекта индивидуального жилищного строительства</w:t>
      </w:r>
      <w:r w:rsidR="00D30714">
        <w:t xml:space="preserve"> </w:t>
      </w:r>
      <w:r w:rsidR="00174DAD">
        <w:t>(</w:t>
      </w:r>
      <w:hyperlink r:id="rId4" w:history="1">
        <w:r w:rsidR="00174DAD" w:rsidRPr="00CD7340">
          <w:rPr>
            <w:rStyle w:val="a3"/>
          </w:rPr>
          <w:t>прилагается</w:t>
        </w:r>
      </w:hyperlink>
      <w:bookmarkStart w:id="0" w:name="_GoBack"/>
      <w:bookmarkEnd w:id="0"/>
      <w:r>
        <w:t>).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r w:rsidR="00B16E86">
        <w:t>Глава</w:t>
      </w:r>
      <w:r>
        <w:t xml:space="preserve">  Ербогаченского</w:t>
      </w:r>
    </w:p>
    <w:p w:rsidR="002D147A" w:rsidRDefault="0075710F" w:rsidP="0075710F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B16E86">
        <w:t>Е.Н. Дроздова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D147A"/>
    <w:rsid w:val="002E58B0"/>
    <w:rsid w:val="005522F9"/>
    <w:rsid w:val="005E2E67"/>
    <w:rsid w:val="006F1931"/>
    <w:rsid w:val="00712789"/>
    <w:rsid w:val="0075710F"/>
    <w:rsid w:val="00791B53"/>
    <w:rsid w:val="007A42EE"/>
    <w:rsid w:val="00853CC7"/>
    <w:rsid w:val="00B16E86"/>
    <w:rsid w:val="00BC20C7"/>
    <w:rsid w:val="00C10D2E"/>
    <w:rsid w:val="00CD7340"/>
    <w:rsid w:val="00D30714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A8E9E-94C9-413E-8583-39988273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3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images/2015-05-13-43404084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16</cp:revision>
  <cp:lastPrinted>2015-04-09T01:36:00Z</cp:lastPrinted>
  <dcterms:created xsi:type="dcterms:W3CDTF">2015-04-08T02:12:00Z</dcterms:created>
  <dcterms:modified xsi:type="dcterms:W3CDTF">2015-05-13T05:05:00Z</dcterms:modified>
</cp:coreProperties>
</file>