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52D0" w:rsidRPr="00B052D0" w:rsidRDefault="00E7031F" w:rsidP="005756F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>
        <w:rPr>
          <w:rFonts w:ascii="Arial" w:hAnsi="Arial" w:cs="Arial"/>
          <w:b/>
          <w:color w:val="1D1B11"/>
          <w:sz w:val="32"/>
          <w:szCs w:val="32"/>
        </w:rPr>
        <w:t>19</w:t>
      </w:r>
      <w:r w:rsidR="00B052D0" w:rsidRPr="00B052D0">
        <w:rPr>
          <w:rFonts w:ascii="Arial" w:hAnsi="Arial" w:cs="Arial"/>
          <w:b/>
          <w:color w:val="1D1B11"/>
          <w:sz w:val="32"/>
          <w:szCs w:val="32"/>
        </w:rPr>
        <w:t>.</w:t>
      </w:r>
      <w:r w:rsidR="00B052D0">
        <w:rPr>
          <w:rFonts w:ascii="Arial" w:hAnsi="Arial" w:cs="Arial"/>
          <w:b/>
          <w:color w:val="1D1B11"/>
          <w:sz w:val="32"/>
          <w:szCs w:val="32"/>
        </w:rPr>
        <w:t>0</w:t>
      </w:r>
      <w:r w:rsidR="00751367">
        <w:rPr>
          <w:rFonts w:ascii="Arial" w:hAnsi="Arial" w:cs="Arial"/>
          <w:b/>
          <w:color w:val="1D1B11"/>
          <w:sz w:val="32"/>
          <w:szCs w:val="32"/>
        </w:rPr>
        <w:t>7</w:t>
      </w:r>
      <w:r w:rsidR="00B052D0" w:rsidRPr="00B052D0">
        <w:rPr>
          <w:rFonts w:ascii="Arial" w:hAnsi="Arial" w:cs="Arial"/>
          <w:b/>
          <w:color w:val="1D1B11"/>
          <w:sz w:val="32"/>
          <w:szCs w:val="32"/>
        </w:rPr>
        <w:t>.201</w:t>
      </w:r>
      <w:r w:rsidR="00B052D0">
        <w:rPr>
          <w:rFonts w:ascii="Arial" w:hAnsi="Arial" w:cs="Arial"/>
          <w:b/>
          <w:color w:val="1D1B11"/>
          <w:sz w:val="32"/>
          <w:szCs w:val="32"/>
        </w:rPr>
        <w:t>7</w:t>
      </w:r>
      <w:r w:rsidR="00B052D0" w:rsidRPr="00B052D0">
        <w:rPr>
          <w:rFonts w:ascii="Arial" w:hAnsi="Arial" w:cs="Arial"/>
          <w:b/>
          <w:color w:val="1D1B11"/>
          <w:sz w:val="32"/>
          <w:szCs w:val="32"/>
        </w:rPr>
        <w:t>Г. №</w:t>
      </w:r>
      <w:r w:rsidR="009F71D6">
        <w:rPr>
          <w:rFonts w:ascii="Arial" w:hAnsi="Arial" w:cs="Arial"/>
          <w:b/>
          <w:color w:val="1D1B11"/>
          <w:sz w:val="32"/>
          <w:szCs w:val="32"/>
        </w:rPr>
        <w:t>60</w:t>
      </w:r>
      <w:r w:rsidR="00751367">
        <w:rPr>
          <w:rFonts w:ascii="Arial" w:hAnsi="Arial" w:cs="Arial"/>
          <w:b/>
          <w:color w:val="1D1B11"/>
          <w:sz w:val="32"/>
          <w:szCs w:val="32"/>
        </w:rPr>
        <w:t>-</w:t>
      </w:r>
      <w:r w:rsidR="00B052D0">
        <w:rPr>
          <w:rFonts w:ascii="Arial" w:hAnsi="Arial" w:cs="Arial"/>
          <w:b/>
          <w:color w:val="1D1B11"/>
          <w:sz w:val="32"/>
          <w:szCs w:val="32"/>
        </w:rPr>
        <w:t>П</w:t>
      </w:r>
    </w:p>
    <w:p w:rsidR="00B052D0" w:rsidRPr="00B052D0" w:rsidRDefault="00B052D0" w:rsidP="005756F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B052D0">
        <w:rPr>
          <w:rFonts w:ascii="Arial" w:hAnsi="Arial" w:cs="Arial"/>
          <w:b/>
          <w:color w:val="1D1B11"/>
          <w:sz w:val="32"/>
          <w:szCs w:val="32"/>
        </w:rPr>
        <w:t>РОССИЙСКАЯ ФЕДЕРАЦИЯ</w:t>
      </w:r>
    </w:p>
    <w:p w:rsidR="00B052D0" w:rsidRPr="00B052D0" w:rsidRDefault="00B052D0" w:rsidP="005756F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B052D0">
        <w:rPr>
          <w:rFonts w:ascii="Arial" w:hAnsi="Arial" w:cs="Arial"/>
          <w:b/>
          <w:color w:val="1D1B11"/>
          <w:sz w:val="32"/>
          <w:szCs w:val="32"/>
        </w:rPr>
        <w:t>ИРКУТСКАЯ ОБЛАСТЬ</w:t>
      </w:r>
    </w:p>
    <w:p w:rsidR="00B052D0" w:rsidRPr="00B052D0" w:rsidRDefault="00B052D0" w:rsidP="005756F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</w:pPr>
      <w:r w:rsidRPr="00B052D0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МУНИЦИПАЛЬНОЕ ОБРАЗОВАНИЕ</w:t>
      </w:r>
    </w:p>
    <w:p w:rsidR="00B052D0" w:rsidRPr="00B052D0" w:rsidRDefault="00B052D0" w:rsidP="005756F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B052D0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«</w:t>
      </w:r>
      <w:r w:rsidR="00960A79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КАТАНГ</w:t>
      </w:r>
      <w:r w:rsidRPr="00B052D0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СКИЙ РАЙОН»</w:t>
      </w:r>
    </w:p>
    <w:p w:rsidR="00B052D0" w:rsidRPr="00B052D0" w:rsidRDefault="00960A79" w:rsidP="005756F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>
        <w:rPr>
          <w:rFonts w:ascii="Arial" w:hAnsi="Arial" w:cs="Arial"/>
          <w:b/>
          <w:color w:val="1D1B11"/>
          <w:sz w:val="32"/>
          <w:szCs w:val="32"/>
        </w:rPr>
        <w:t>ЕРБОГАЧЕН</w:t>
      </w:r>
      <w:r w:rsidR="00B052D0" w:rsidRPr="00B052D0">
        <w:rPr>
          <w:rFonts w:ascii="Arial" w:hAnsi="Arial" w:cs="Arial"/>
          <w:b/>
          <w:color w:val="1D1B11"/>
          <w:sz w:val="32"/>
          <w:szCs w:val="32"/>
        </w:rPr>
        <w:t>СКОЕ МУНИЦИПАЛЬНОЕ ОБРАЗОВАНИЕ</w:t>
      </w:r>
    </w:p>
    <w:p w:rsidR="00B052D0" w:rsidRPr="00B052D0" w:rsidRDefault="00B052D0" w:rsidP="005756F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B052D0">
        <w:rPr>
          <w:rFonts w:ascii="Arial" w:hAnsi="Arial" w:cs="Arial"/>
          <w:b/>
          <w:color w:val="1D1B11"/>
          <w:sz w:val="32"/>
          <w:szCs w:val="32"/>
        </w:rPr>
        <w:t>АДМИНИСТРАЦИЯ</w:t>
      </w:r>
    </w:p>
    <w:p w:rsidR="00B052D0" w:rsidRPr="00B052D0" w:rsidRDefault="00B052D0" w:rsidP="005756F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B052D0">
        <w:rPr>
          <w:rFonts w:ascii="Arial" w:hAnsi="Arial" w:cs="Arial"/>
          <w:b/>
          <w:color w:val="1D1B11"/>
          <w:sz w:val="32"/>
          <w:szCs w:val="32"/>
        </w:rPr>
        <w:t>ПОСТАНОВЛЕНИЕ</w:t>
      </w:r>
    </w:p>
    <w:p w:rsidR="00B052D0" w:rsidRPr="00B052D0" w:rsidRDefault="00B052D0" w:rsidP="005756F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</w:p>
    <w:p w:rsidR="00B052D0" w:rsidRPr="003A0370" w:rsidRDefault="007A716C" w:rsidP="007A716C">
      <w:pPr>
        <w:jc w:val="center"/>
        <w:rPr>
          <w:rFonts w:ascii="Arial" w:hAnsi="Arial" w:cs="Arial"/>
          <w:sz w:val="30"/>
          <w:szCs w:val="30"/>
        </w:rPr>
      </w:pPr>
      <w:r w:rsidRPr="007A716C">
        <w:rPr>
          <w:rFonts w:ascii="Arial" w:hAnsi="Arial" w:cs="Arial"/>
          <w:b/>
          <w:sz w:val="32"/>
          <w:szCs w:val="32"/>
        </w:rPr>
        <w:t>О ВНЕСЕНИИ ИЗМЕНЕНИЙ В ПЛАН</w:t>
      </w:r>
      <w:r w:rsidR="0089183D">
        <w:rPr>
          <w:rFonts w:ascii="Arial" w:hAnsi="Arial" w:cs="Arial"/>
          <w:b/>
          <w:sz w:val="32"/>
          <w:szCs w:val="32"/>
        </w:rPr>
        <w:t>-ГРАФИК</w:t>
      </w:r>
      <w:r w:rsidRPr="007A716C">
        <w:rPr>
          <w:rFonts w:ascii="Arial" w:hAnsi="Arial" w:cs="Arial"/>
          <w:b/>
          <w:sz w:val="32"/>
          <w:szCs w:val="32"/>
        </w:rPr>
        <w:t xml:space="preserve"> ЗАКУПОК ТОВАРОВ, РАБОТ, УСЛУГ ДЛЯ ОБЕСПЕЧЕНИЯ МУНИЦИПАЛЬНЫХ НУЖД ЕРБОГАЧЕНСКОГО МУНИЦИПАЛЬНОГО ОБРАЗОВАНИЯ НА 2017 ФИНАНСОВЫЙ ГОД</w:t>
      </w:r>
    </w:p>
    <w:p w:rsidR="00693483" w:rsidRPr="001C3903" w:rsidRDefault="00693483" w:rsidP="003A0370">
      <w:pPr>
        <w:ind w:firstLine="709"/>
        <w:rPr>
          <w:rFonts w:ascii="Arial" w:hAnsi="Arial" w:cs="Arial"/>
          <w:szCs w:val="26"/>
        </w:rPr>
      </w:pPr>
    </w:p>
    <w:p w:rsidR="00B052D0" w:rsidRPr="001C3903" w:rsidRDefault="0031360A" w:rsidP="00B052D0">
      <w:pPr>
        <w:ind w:firstLine="709"/>
        <w:jc w:val="both"/>
        <w:rPr>
          <w:rFonts w:ascii="Arial" w:hAnsi="Arial" w:cs="Arial"/>
          <w:szCs w:val="26"/>
        </w:rPr>
      </w:pPr>
      <w:r w:rsidRPr="0031360A">
        <w:rPr>
          <w:rFonts w:ascii="Arial" w:hAnsi="Arial" w:cs="Arial"/>
          <w:szCs w:val="26"/>
        </w:rPr>
        <w:t xml:space="preserve">В соответствии с </w:t>
      </w:r>
      <w:r w:rsidR="00E77648" w:rsidRPr="00E77648">
        <w:rPr>
          <w:rFonts w:ascii="Arial" w:hAnsi="Arial" w:cs="Arial"/>
          <w:szCs w:val="26"/>
        </w:rPr>
        <w:t>ч. 13 ст. 21 Федерального закона от 05.04.2013 N 44-ФЗ «О контрактной системе в сфере закупок товаров, работ, услуг для обеспечения государственных и муниципальных нужд»</w:t>
      </w:r>
      <w:r w:rsidR="00E77648">
        <w:rPr>
          <w:rFonts w:ascii="Arial" w:hAnsi="Arial" w:cs="Arial"/>
          <w:szCs w:val="26"/>
        </w:rPr>
        <w:t xml:space="preserve"> и </w:t>
      </w:r>
      <w:r w:rsidR="0089183D">
        <w:rPr>
          <w:rFonts w:ascii="Arial" w:hAnsi="Arial" w:cs="Arial"/>
          <w:szCs w:val="26"/>
        </w:rPr>
        <w:t>п. 4.7 раздела 4 «Поряд</w:t>
      </w:r>
      <w:r w:rsidR="0089183D" w:rsidRPr="0089183D">
        <w:rPr>
          <w:rFonts w:ascii="Arial" w:hAnsi="Arial" w:cs="Arial"/>
          <w:szCs w:val="26"/>
        </w:rPr>
        <w:t>к</w:t>
      </w:r>
      <w:r w:rsidR="0089183D">
        <w:rPr>
          <w:rFonts w:ascii="Arial" w:hAnsi="Arial" w:cs="Arial"/>
          <w:szCs w:val="26"/>
        </w:rPr>
        <w:t>а</w:t>
      </w:r>
      <w:r w:rsidR="0089183D" w:rsidRPr="0089183D">
        <w:rPr>
          <w:rFonts w:ascii="Arial" w:hAnsi="Arial" w:cs="Arial"/>
          <w:szCs w:val="26"/>
        </w:rPr>
        <w:t xml:space="preserve"> формирования, утверждения и ведения планов закупок и планов-графиков закупок товаров, работ, услуг для обеспечения муниципальных нужд Ербогаченского муниципального образования</w:t>
      </w:r>
      <w:r w:rsidR="0089183D">
        <w:rPr>
          <w:rFonts w:ascii="Arial" w:hAnsi="Arial" w:cs="Arial"/>
          <w:szCs w:val="26"/>
        </w:rPr>
        <w:t xml:space="preserve">» </w:t>
      </w:r>
      <w:r w:rsidR="0089183D" w:rsidRPr="0089183D">
        <w:rPr>
          <w:rFonts w:ascii="Arial" w:hAnsi="Arial" w:cs="Arial"/>
          <w:szCs w:val="26"/>
        </w:rPr>
        <w:t>администрация Ербогаченского муниципального образования</w:t>
      </w:r>
    </w:p>
    <w:p w:rsidR="00B052D0" w:rsidRPr="00633047" w:rsidRDefault="00B052D0" w:rsidP="00E77648">
      <w:pPr>
        <w:ind w:firstLine="709"/>
        <w:rPr>
          <w:rFonts w:ascii="Arial" w:hAnsi="Arial" w:cs="Arial"/>
        </w:rPr>
      </w:pPr>
    </w:p>
    <w:p w:rsidR="003E0806" w:rsidRPr="003A0370" w:rsidRDefault="003E0806" w:rsidP="00E77648">
      <w:pPr>
        <w:jc w:val="center"/>
        <w:rPr>
          <w:rFonts w:ascii="Arial" w:hAnsi="Arial" w:cs="Arial"/>
          <w:sz w:val="30"/>
          <w:szCs w:val="30"/>
        </w:rPr>
      </w:pPr>
      <w:r w:rsidRPr="00B052D0">
        <w:rPr>
          <w:rFonts w:ascii="Arial" w:hAnsi="Arial" w:cs="Arial"/>
          <w:b/>
          <w:sz w:val="30"/>
          <w:szCs w:val="30"/>
        </w:rPr>
        <w:t>П</w:t>
      </w:r>
      <w:r w:rsidR="00B44618" w:rsidRPr="00B052D0">
        <w:rPr>
          <w:rFonts w:ascii="Arial" w:hAnsi="Arial" w:cs="Arial"/>
          <w:b/>
          <w:sz w:val="30"/>
          <w:szCs w:val="30"/>
        </w:rPr>
        <w:t xml:space="preserve"> </w:t>
      </w:r>
      <w:r w:rsidRPr="00B052D0">
        <w:rPr>
          <w:rFonts w:ascii="Arial" w:hAnsi="Arial" w:cs="Arial"/>
          <w:b/>
          <w:sz w:val="30"/>
          <w:szCs w:val="30"/>
        </w:rPr>
        <w:t>О</w:t>
      </w:r>
      <w:r w:rsidR="00B44618" w:rsidRPr="00B052D0">
        <w:rPr>
          <w:rFonts w:ascii="Arial" w:hAnsi="Arial" w:cs="Arial"/>
          <w:b/>
          <w:sz w:val="30"/>
          <w:szCs w:val="30"/>
        </w:rPr>
        <w:t xml:space="preserve"> </w:t>
      </w:r>
      <w:r w:rsidRPr="00B052D0">
        <w:rPr>
          <w:rFonts w:ascii="Arial" w:hAnsi="Arial" w:cs="Arial"/>
          <w:b/>
          <w:sz w:val="30"/>
          <w:szCs w:val="30"/>
        </w:rPr>
        <w:t>С</w:t>
      </w:r>
      <w:r w:rsidR="00B44618" w:rsidRPr="00B052D0">
        <w:rPr>
          <w:rFonts w:ascii="Arial" w:hAnsi="Arial" w:cs="Arial"/>
          <w:b/>
          <w:sz w:val="30"/>
          <w:szCs w:val="30"/>
        </w:rPr>
        <w:t xml:space="preserve"> </w:t>
      </w:r>
      <w:r w:rsidRPr="00B052D0">
        <w:rPr>
          <w:rFonts w:ascii="Arial" w:hAnsi="Arial" w:cs="Arial"/>
          <w:b/>
          <w:sz w:val="30"/>
          <w:szCs w:val="30"/>
        </w:rPr>
        <w:t>Т</w:t>
      </w:r>
      <w:r w:rsidR="00B44618" w:rsidRPr="00B052D0">
        <w:rPr>
          <w:rFonts w:ascii="Arial" w:hAnsi="Arial" w:cs="Arial"/>
          <w:b/>
          <w:sz w:val="30"/>
          <w:szCs w:val="30"/>
        </w:rPr>
        <w:t xml:space="preserve"> </w:t>
      </w:r>
      <w:r w:rsidRPr="00B052D0">
        <w:rPr>
          <w:rFonts w:ascii="Arial" w:hAnsi="Arial" w:cs="Arial"/>
          <w:b/>
          <w:sz w:val="30"/>
          <w:szCs w:val="30"/>
        </w:rPr>
        <w:t>А</w:t>
      </w:r>
      <w:r w:rsidR="00B44618" w:rsidRPr="00B052D0">
        <w:rPr>
          <w:rFonts w:ascii="Arial" w:hAnsi="Arial" w:cs="Arial"/>
          <w:b/>
          <w:sz w:val="30"/>
          <w:szCs w:val="30"/>
        </w:rPr>
        <w:t xml:space="preserve"> </w:t>
      </w:r>
      <w:r w:rsidRPr="00B052D0">
        <w:rPr>
          <w:rFonts w:ascii="Arial" w:hAnsi="Arial" w:cs="Arial"/>
          <w:b/>
          <w:sz w:val="30"/>
          <w:szCs w:val="30"/>
        </w:rPr>
        <w:t>Н</w:t>
      </w:r>
      <w:r w:rsidR="00B44618" w:rsidRPr="00B052D0">
        <w:rPr>
          <w:rFonts w:ascii="Arial" w:hAnsi="Arial" w:cs="Arial"/>
          <w:b/>
          <w:sz w:val="30"/>
          <w:szCs w:val="30"/>
        </w:rPr>
        <w:t xml:space="preserve"> </w:t>
      </w:r>
      <w:r w:rsidRPr="00B052D0">
        <w:rPr>
          <w:rFonts w:ascii="Arial" w:hAnsi="Arial" w:cs="Arial"/>
          <w:b/>
          <w:sz w:val="30"/>
          <w:szCs w:val="30"/>
        </w:rPr>
        <w:t>О</w:t>
      </w:r>
      <w:r w:rsidR="00B44618" w:rsidRPr="00B052D0">
        <w:rPr>
          <w:rFonts w:ascii="Arial" w:hAnsi="Arial" w:cs="Arial"/>
          <w:b/>
          <w:sz w:val="30"/>
          <w:szCs w:val="30"/>
        </w:rPr>
        <w:t xml:space="preserve"> </w:t>
      </w:r>
      <w:r w:rsidRPr="00B052D0">
        <w:rPr>
          <w:rFonts w:ascii="Arial" w:hAnsi="Arial" w:cs="Arial"/>
          <w:b/>
          <w:sz w:val="30"/>
          <w:szCs w:val="30"/>
        </w:rPr>
        <w:t>В</w:t>
      </w:r>
      <w:r w:rsidR="00B44618" w:rsidRPr="00B052D0">
        <w:rPr>
          <w:rFonts w:ascii="Arial" w:hAnsi="Arial" w:cs="Arial"/>
          <w:b/>
          <w:sz w:val="30"/>
          <w:szCs w:val="30"/>
        </w:rPr>
        <w:t xml:space="preserve"> </w:t>
      </w:r>
      <w:r w:rsidRPr="00B052D0">
        <w:rPr>
          <w:rFonts w:ascii="Arial" w:hAnsi="Arial" w:cs="Arial"/>
          <w:b/>
          <w:sz w:val="30"/>
          <w:szCs w:val="30"/>
        </w:rPr>
        <w:t>Л</w:t>
      </w:r>
      <w:r w:rsidR="00B44618" w:rsidRPr="00B052D0">
        <w:rPr>
          <w:rFonts w:ascii="Arial" w:hAnsi="Arial" w:cs="Arial"/>
          <w:b/>
          <w:sz w:val="30"/>
          <w:szCs w:val="30"/>
        </w:rPr>
        <w:t xml:space="preserve"> </w:t>
      </w:r>
      <w:r w:rsidRPr="00B052D0">
        <w:rPr>
          <w:rFonts w:ascii="Arial" w:hAnsi="Arial" w:cs="Arial"/>
          <w:b/>
          <w:sz w:val="30"/>
          <w:szCs w:val="30"/>
        </w:rPr>
        <w:t>Я</w:t>
      </w:r>
      <w:r w:rsidR="00B44618" w:rsidRPr="00B052D0">
        <w:rPr>
          <w:rFonts w:ascii="Arial" w:hAnsi="Arial" w:cs="Arial"/>
          <w:b/>
          <w:sz w:val="30"/>
          <w:szCs w:val="30"/>
        </w:rPr>
        <w:t xml:space="preserve"> </w:t>
      </w:r>
      <w:r w:rsidR="00C6035C" w:rsidRPr="00B052D0">
        <w:rPr>
          <w:rFonts w:ascii="Arial" w:hAnsi="Arial" w:cs="Arial"/>
          <w:b/>
          <w:sz w:val="30"/>
          <w:szCs w:val="30"/>
        </w:rPr>
        <w:t>Е</w:t>
      </w:r>
      <w:r w:rsidR="00B44618" w:rsidRPr="00B052D0">
        <w:rPr>
          <w:rFonts w:ascii="Arial" w:hAnsi="Arial" w:cs="Arial"/>
          <w:b/>
          <w:sz w:val="30"/>
          <w:szCs w:val="30"/>
        </w:rPr>
        <w:t xml:space="preserve"> </w:t>
      </w:r>
      <w:r w:rsidR="00C6035C" w:rsidRPr="00B052D0">
        <w:rPr>
          <w:rFonts w:ascii="Arial" w:hAnsi="Arial" w:cs="Arial"/>
          <w:b/>
          <w:sz w:val="30"/>
          <w:szCs w:val="30"/>
        </w:rPr>
        <w:t>Т</w:t>
      </w:r>
      <w:r w:rsidRPr="00B052D0">
        <w:rPr>
          <w:rFonts w:ascii="Arial" w:hAnsi="Arial" w:cs="Arial"/>
          <w:b/>
          <w:sz w:val="30"/>
          <w:szCs w:val="30"/>
        </w:rPr>
        <w:t>:</w:t>
      </w:r>
    </w:p>
    <w:p w:rsidR="001C3903" w:rsidRPr="003A0370" w:rsidRDefault="001C3903" w:rsidP="00B052D0">
      <w:pPr>
        <w:ind w:firstLine="709"/>
        <w:jc w:val="both"/>
        <w:rPr>
          <w:rFonts w:ascii="Arial" w:hAnsi="Arial" w:cs="Arial"/>
        </w:rPr>
      </w:pPr>
    </w:p>
    <w:p w:rsidR="00BD2BE8" w:rsidRPr="001C3903" w:rsidRDefault="005D264A" w:rsidP="00B052D0">
      <w:pPr>
        <w:ind w:firstLine="709"/>
        <w:jc w:val="both"/>
        <w:rPr>
          <w:rFonts w:ascii="Arial" w:hAnsi="Arial" w:cs="Arial"/>
          <w:szCs w:val="26"/>
        </w:rPr>
      </w:pPr>
      <w:r w:rsidRPr="001C3903">
        <w:rPr>
          <w:rFonts w:ascii="Arial" w:hAnsi="Arial" w:cs="Arial"/>
          <w:szCs w:val="26"/>
        </w:rPr>
        <w:t xml:space="preserve">1. </w:t>
      </w:r>
      <w:r w:rsidR="0031360A" w:rsidRPr="0031360A">
        <w:rPr>
          <w:rFonts w:ascii="Arial" w:hAnsi="Arial" w:cs="Arial"/>
          <w:szCs w:val="26"/>
        </w:rPr>
        <w:t xml:space="preserve">В связи с </w:t>
      </w:r>
      <w:r w:rsidR="0031360A">
        <w:rPr>
          <w:rFonts w:ascii="Arial" w:hAnsi="Arial" w:cs="Arial"/>
          <w:szCs w:val="26"/>
        </w:rPr>
        <w:t>внесением изменений в п</w:t>
      </w:r>
      <w:r w:rsidR="0031360A" w:rsidRPr="0031360A">
        <w:rPr>
          <w:rFonts w:ascii="Arial" w:hAnsi="Arial" w:cs="Arial"/>
          <w:szCs w:val="26"/>
        </w:rPr>
        <w:t>лан закупок товаров, работ, услуг для обеспечения муниципальных нужд Ербогаченского муниципального образования на 2017 финансовый год и плановый период 2018 и 2019 годов</w:t>
      </w:r>
      <w:r w:rsidR="00427412" w:rsidRPr="00427412">
        <w:rPr>
          <w:rFonts w:ascii="Arial" w:hAnsi="Arial" w:cs="Arial"/>
          <w:szCs w:val="26"/>
        </w:rPr>
        <w:t xml:space="preserve"> </w:t>
      </w:r>
      <w:r w:rsidR="005A7732">
        <w:rPr>
          <w:rFonts w:ascii="Arial" w:hAnsi="Arial" w:cs="Arial"/>
          <w:szCs w:val="26"/>
        </w:rPr>
        <w:t xml:space="preserve">внести изменения в план-график </w:t>
      </w:r>
      <w:r w:rsidR="005A7732" w:rsidRPr="005A7732">
        <w:rPr>
          <w:rFonts w:ascii="Arial" w:hAnsi="Arial" w:cs="Arial"/>
          <w:szCs w:val="26"/>
        </w:rPr>
        <w:t xml:space="preserve">закупок товаров, работ, услуг для обеспечения муниципальных нужд Ербогаченского муниципального образования на 2017 финансовый год </w:t>
      </w:r>
      <w:r w:rsidR="007448CC">
        <w:rPr>
          <w:rFonts w:ascii="Arial" w:hAnsi="Arial" w:cs="Arial"/>
          <w:szCs w:val="26"/>
        </w:rPr>
        <w:t>соответственно приложения к настоящему постановлению</w:t>
      </w:r>
      <w:r w:rsidR="00427412" w:rsidRPr="00427412">
        <w:rPr>
          <w:rFonts w:ascii="Arial" w:hAnsi="Arial" w:cs="Arial"/>
          <w:szCs w:val="26"/>
        </w:rPr>
        <w:t>.</w:t>
      </w:r>
    </w:p>
    <w:p w:rsidR="007448CC" w:rsidRPr="007448CC" w:rsidRDefault="007448CC" w:rsidP="007448CC">
      <w:pPr>
        <w:ind w:firstLine="709"/>
        <w:jc w:val="both"/>
        <w:rPr>
          <w:rFonts w:ascii="Arial" w:hAnsi="Arial" w:cs="Arial"/>
          <w:szCs w:val="26"/>
        </w:rPr>
      </w:pPr>
      <w:r w:rsidRPr="007448CC">
        <w:rPr>
          <w:rFonts w:ascii="Arial" w:hAnsi="Arial" w:cs="Arial"/>
          <w:szCs w:val="26"/>
        </w:rPr>
        <w:t>2. Отделу по управлению делами администрации Ербогаченского муниципального образования (Капустина Ю.Ю.) разместить:</w:t>
      </w:r>
    </w:p>
    <w:p w:rsidR="007448CC" w:rsidRPr="007448CC" w:rsidRDefault="007448CC" w:rsidP="007448CC">
      <w:pPr>
        <w:ind w:firstLine="709"/>
        <w:jc w:val="both"/>
        <w:rPr>
          <w:rFonts w:ascii="Arial" w:hAnsi="Arial" w:cs="Arial"/>
          <w:szCs w:val="26"/>
        </w:rPr>
      </w:pPr>
      <w:r w:rsidRPr="007448CC">
        <w:rPr>
          <w:rFonts w:ascii="Arial" w:hAnsi="Arial" w:cs="Arial"/>
          <w:szCs w:val="26"/>
        </w:rPr>
        <w:t xml:space="preserve">- </w:t>
      </w:r>
      <w:r w:rsidR="005A7732" w:rsidRPr="005A7732">
        <w:rPr>
          <w:rFonts w:ascii="Arial" w:hAnsi="Arial" w:cs="Arial"/>
          <w:szCs w:val="26"/>
        </w:rPr>
        <w:t>План-график закупок товаров, работ, услуг для обеспечения муниципальных нужд Ербогаченского муниципального образования на 2017 финансовый год на официальном сайте Российской Федерации в информационно-телекоммуникационной сети «Интернет» по адресу: www.zakupki.gov.ru</w:t>
      </w:r>
      <w:r w:rsidRPr="007448CC">
        <w:rPr>
          <w:rFonts w:ascii="Arial" w:hAnsi="Arial" w:cs="Arial"/>
          <w:szCs w:val="26"/>
        </w:rPr>
        <w:t>;</w:t>
      </w:r>
    </w:p>
    <w:p w:rsidR="007448CC" w:rsidRPr="007448CC" w:rsidRDefault="007448CC" w:rsidP="007448CC">
      <w:pPr>
        <w:ind w:firstLine="709"/>
        <w:jc w:val="both"/>
        <w:rPr>
          <w:rFonts w:ascii="Arial" w:hAnsi="Arial" w:cs="Arial"/>
          <w:szCs w:val="26"/>
        </w:rPr>
      </w:pPr>
      <w:r w:rsidRPr="007448CC">
        <w:rPr>
          <w:rFonts w:ascii="Arial" w:hAnsi="Arial" w:cs="Arial"/>
          <w:szCs w:val="26"/>
        </w:rPr>
        <w:t xml:space="preserve">- настоящее постановление в печатном издании «Ербогаченский вестник» и на официальном сайте Ербогаченского муниципального образования в сети интернет по адресу: www.erbogachen.ru. </w:t>
      </w:r>
    </w:p>
    <w:p w:rsidR="003E0806" w:rsidRPr="001C3903" w:rsidRDefault="007448CC" w:rsidP="007448CC">
      <w:pPr>
        <w:ind w:firstLine="709"/>
        <w:jc w:val="both"/>
        <w:rPr>
          <w:rFonts w:ascii="Arial" w:hAnsi="Arial" w:cs="Arial"/>
          <w:szCs w:val="26"/>
        </w:rPr>
      </w:pPr>
      <w:r w:rsidRPr="007448CC">
        <w:rPr>
          <w:rFonts w:ascii="Arial" w:hAnsi="Arial" w:cs="Arial"/>
          <w:szCs w:val="26"/>
        </w:rPr>
        <w:t xml:space="preserve">3. Контроль за исполнением постановления </w:t>
      </w:r>
      <w:r w:rsidR="003D302A">
        <w:rPr>
          <w:rFonts w:ascii="Arial" w:hAnsi="Arial" w:cs="Arial"/>
          <w:szCs w:val="26"/>
        </w:rPr>
        <w:t>оставляю за собой.</w:t>
      </w:r>
    </w:p>
    <w:p w:rsidR="003E0806" w:rsidRPr="001C3903" w:rsidRDefault="003E0806" w:rsidP="00B052D0">
      <w:pPr>
        <w:ind w:firstLine="709"/>
        <w:rPr>
          <w:rFonts w:ascii="Arial" w:hAnsi="Arial" w:cs="Arial"/>
          <w:szCs w:val="26"/>
        </w:rPr>
      </w:pPr>
    </w:p>
    <w:p w:rsidR="00751367" w:rsidRPr="001C3903" w:rsidRDefault="00751367" w:rsidP="00751367">
      <w:pPr>
        <w:ind w:firstLine="709"/>
        <w:rPr>
          <w:rFonts w:ascii="Arial" w:hAnsi="Arial" w:cs="Arial"/>
          <w:szCs w:val="26"/>
        </w:rPr>
      </w:pPr>
      <w:proofErr w:type="spellStart"/>
      <w:r>
        <w:rPr>
          <w:rFonts w:ascii="Arial" w:hAnsi="Arial" w:cs="Arial"/>
          <w:szCs w:val="26"/>
        </w:rPr>
        <w:t>И.о</w:t>
      </w:r>
      <w:proofErr w:type="spellEnd"/>
      <w:r>
        <w:rPr>
          <w:rFonts w:ascii="Arial" w:hAnsi="Arial" w:cs="Arial"/>
          <w:szCs w:val="26"/>
        </w:rPr>
        <w:t>. г</w:t>
      </w:r>
      <w:r w:rsidRPr="001C3903">
        <w:rPr>
          <w:rFonts w:ascii="Arial" w:hAnsi="Arial" w:cs="Arial"/>
          <w:szCs w:val="26"/>
        </w:rPr>
        <w:t>лав</w:t>
      </w:r>
      <w:r>
        <w:rPr>
          <w:rFonts w:ascii="Arial" w:hAnsi="Arial" w:cs="Arial"/>
          <w:szCs w:val="26"/>
        </w:rPr>
        <w:t>ы</w:t>
      </w:r>
      <w:r w:rsidRPr="001C3903">
        <w:rPr>
          <w:rFonts w:ascii="Arial" w:hAnsi="Arial" w:cs="Arial"/>
          <w:szCs w:val="26"/>
        </w:rPr>
        <w:t xml:space="preserve"> Ербогаченского</w:t>
      </w:r>
    </w:p>
    <w:p w:rsidR="005756F8" w:rsidRDefault="00751367" w:rsidP="00751367">
      <w:pPr>
        <w:ind w:firstLine="709"/>
        <w:rPr>
          <w:rFonts w:ascii="Arial" w:hAnsi="Arial" w:cs="Arial"/>
          <w:szCs w:val="26"/>
        </w:rPr>
      </w:pPr>
      <w:r w:rsidRPr="001C3903">
        <w:rPr>
          <w:rFonts w:ascii="Arial" w:hAnsi="Arial" w:cs="Arial"/>
          <w:szCs w:val="26"/>
        </w:rPr>
        <w:t>муниципального образования</w:t>
      </w:r>
    </w:p>
    <w:p w:rsidR="005F3178" w:rsidRDefault="00751367" w:rsidP="00C168F4">
      <w:pPr>
        <w:ind w:firstLine="709"/>
        <w:rPr>
          <w:sz w:val="28"/>
          <w:szCs w:val="26"/>
        </w:rPr>
        <w:sectPr w:rsidR="005F3178" w:rsidSect="00276A7D">
          <w:pgSz w:w="11906" w:h="16838" w:code="9"/>
          <w:pgMar w:top="719" w:right="851" w:bottom="719" w:left="1440" w:header="709" w:footer="709" w:gutter="0"/>
          <w:cols w:space="708"/>
          <w:docGrid w:linePitch="360"/>
        </w:sectPr>
      </w:pPr>
      <w:bookmarkStart w:id="0" w:name="_GoBack"/>
      <w:bookmarkEnd w:id="0"/>
      <w:r>
        <w:rPr>
          <w:rFonts w:ascii="Arial" w:hAnsi="Arial" w:cs="Arial"/>
          <w:szCs w:val="26"/>
        </w:rPr>
        <w:t>В.Ю. Колесников</w:t>
      </w:r>
      <w:r w:rsidR="000C2A1A" w:rsidRPr="001C3903">
        <w:rPr>
          <w:sz w:val="28"/>
          <w:szCs w:val="26"/>
        </w:rPr>
        <w:br w:type="page"/>
      </w:r>
    </w:p>
    <w:p w:rsidR="00BC7951" w:rsidRPr="00960A79" w:rsidRDefault="00BC7951" w:rsidP="00D642C0">
      <w:pPr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960A79">
        <w:rPr>
          <w:rFonts w:ascii="Courier New" w:hAnsi="Courier New" w:cs="Courier New"/>
          <w:sz w:val="22"/>
          <w:szCs w:val="22"/>
          <w:lang w:eastAsia="ar-SA"/>
        </w:rPr>
        <w:lastRenderedPageBreak/>
        <w:t>Приложение</w:t>
      </w:r>
    </w:p>
    <w:p w:rsidR="00BC7951" w:rsidRPr="00960A79" w:rsidRDefault="00BC7951" w:rsidP="00D642C0">
      <w:pPr>
        <w:suppressAutoHyphens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960A79">
        <w:rPr>
          <w:rFonts w:ascii="Courier New" w:hAnsi="Courier New" w:cs="Courier New"/>
          <w:sz w:val="22"/>
          <w:szCs w:val="22"/>
          <w:lang w:eastAsia="ar-SA"/>
        </w:rPr>
        <w:t>к постановлению Администрации</w:t>
      </w:r>
    </w:p>
    <w:p w:rsidR="00BC7951" w:rsidRPr="00960A79" w:rsidRDefault="00BC7951" w:rsidP="00D642C0">
      <w:pPr>
        <w:suppressAutoHyphens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960A79">
        <w:rPr>
          <w:rFonts w:ascii="Courier New" w:hAnsi="Courier New" w:cs="Courier New"/>
          <w:sz w:val="22"/>
          <w:szCs w:val="22"/>
          <w:lang w:eastAsia="ar-SA"/>
        </w:rPr>
        <w:t>Ербогаченского муниципального образования</w:t>
      </w:r>
    </w:p>
    <w:p w:rsidR="00BC7951" w:rsidRPr="00960A79" w:rsidRDefault="00BC7951" w:rsidP="00D642C0">
      <w:pPr>
        <w:suppressAutoHyphens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960A79">
        <w:rPr>
          <w:rFonts w:ascii="Courier New" w:hAnsi="Courier New" w:cs="Courier New"/>
          <w:sz w:val="22"/>
          <w:szCs w:val="22"/>
          <w:lang w:eastAsia="ar-SA"/>
        </w:rPr>
        <w:t xml:space="preserve">от </w:t>
      </w:r>
      <w:r w:rsidR="00E7031F">
        <w:rPr>
          <w:rFonts w:ascii="Courier New" w:hAnsi="Courier New" w:cs="Courier New"/>
          <w:sz w:val="22"/>
          <w:szCs w:val="22"/>
          <w:lang w:eastAsia="ar-SA"/>
        </w:rPr>
        <w:t>19</w:t>
      </w:r>
      <w:r w:rsidR="00751367">
        <w:rPr>
          <w:rFonts w:ascii="Courier New" w:hAnsi="Courier New" w:cs="Courier New"/>
          <w:sz w:val="22"/>
          <w:szCs w:val="22"/>
          <w:lang w:eastAsia="ar-SA"/>
        </w:rPr>
        <w:t xml:space="preserve"> июл</w:t>
      </w:r>
      <w:r w:rsidR="00837E84">
        <w:rPr>
          <w:rFonts w:ascii="Courier New" w:hAnsi="Courier New" w:cs="Courier New"/>
          <w:sz w:val="22"/>
          <w:szCs w:val="22"/>
          <w:lang w:eastAsia="ar-SA"/>
        </w:rPr>
        <w:t>я</w:t>
      </w:r>
      <w:r w:rsidRPr="00960A79">
        <w:rPr>
          <w:rFonts w:ascii="Courier New" w:hAnsi="Courier New" w:cs="Courier New"/>
          <w:sz w:val="22"/>
          <w:szCs w:val="22"/>
          <w:lang w:eastAsia="ar-SA"/>
        </w:rPr>
        <w:t xml:space="preserve"> 2017 года № </w:t>
      </w:r>
      <w:r w:rsidR="009F71D6">
        <w:rPr>
          <w:rFonts w:ascii="Courier New" w:hAnsi="Courier New" w:cs="Courier New"/>
          <w:sz w:val="22"/>
          <w:szCs w:val="22"/>
          <w:lang w:eastAsia="ar-SA"/>
        </w:rPr>
        <w:t>60</w:t>
      </w:r>
      <w:r w:rsidRPr="00960A79">
        <w:rPr>
          <w:rFonts w:ascii="Courier New" w:hAnsi="Courier New" w:cs="Courier New"/>
          <w:sz w:val="22"/>
          <w:szCs w:val="22"/>
          <w:lang w:eastAsia="ar-SA"/>
        </w:rPr>
        <w:t>-п</w:t>
      </w:r>
    </w:p>
    <w:p w:rsidR="00960A79" w:rsidRDefault="00960A79" w:rsidP="003A0370">
      <w:pPr>
        <w:suppressAutoHyphens/>
        <w:ind w:firstLine="709"/>
        <w:rPr>
          <w:rFonts w:ascii="Arial" w:hAnsi="Arial" w:cs="Arial"/>
          <w:lang w:eastAsia="ar-SA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54"/>
      </w:tblGrid>
      <w:tr w:rsidR="00E7031F" w:rsidRPr="00E7031F" w:rsidTr="005F47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spacing w:before="100" w:beforeAutospacing="1" w:after="100" w:afterAutospacing="1"/>
            </w:pPr>
            <w:r w:rsidRPr="00E7031F">
              <w:t xml:space="preserve">ПЛАН-ГРАФИК </w:t>
            </w:r>
            <w:r w:rsidRPr="00E7031F">
              <w:br/>
            </w:r>
            <w:r w:rsidRPr="00E7031F">
              <w:br/>
              <w:t xml:space="preserve">закупок товаров, работ, услуг для обеспечения нужд </w:t>
            </w:r>
            <w:r w:rsidRPr="00E7031F">
              <w:br/>
            </w:r>
            <w:r w:rsidRPr="00E7031F">
              <w:br/>
              <w:t xml:space="preserve">субъекта Российской Федерации и муниципальных нужд </w:t>
            </w:r>
            <w:r w:rsidRPr="00E7031F">
              <w:br/>
            </w:r>
            <w:r w:rsidRPr="00E7031F">
              <w:br/>
              <w:t xml:space="preserve">на </w:t>
            </w:r>
            <w:r w:rsidRPr="00E7031F">
              <w:rPr>
                <w:u w:val="single"/>
              </w:rPr>
              <w:t>2017</w:t>
            </w:r>
            <w:r w:rsidRPr="00E7031F">
              <w:t xml:space="preserve"> финансовый год </w:t>
            </w:r>
          </w:p>
        </w:tc>
      </w:tr>
    </w:tbl>
    <w:p w:rsidR="00E7031F" w:rsidRPr="00E7031F" w:rsidRDefault="00E7031F" w:rsidP="00E7031F">
      <w:pPr>
        <w:spacing w:after="240"/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18"/>
        <w:gridCol w:w="1561"/>
        <w:gridCol w:w="1188"/>
        <w:gridCol w:w="1340"/>
        <w:gridCol w:w="81"/>
      </w:tblGrid>
      <w:tr w:rsidR="00E7031F" w:rsidRPr="00E7031F" w:rsidTr="005F47AA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spacing w:after="240"/>
            </w:pPr>
          </w:p>
        </w:tc>
        <w:tc>
          <w:tcPr>
            <w:tcW w:w="500" w:type="pct"/>
            <w:vMerge w:val="restart"/>
            <w:vAlign w:val="center"/>
            <w:hideMark/>
          </w:tcPr>
          <w:p w:rsidR="00E7031F" w:rsidRPr="00E7031F" w:rsidRDefault="00E7031F" w:rsidP="00E7031F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r w:rsidRPr="00E7031F">
              <w:t xml:space="preserve">Коды </w:t>
            </w:r>
          </w:p>
        </w:tc>
      </w:tr>
      <w:tr w:rsidR="00E7031F" w:rsidRPr="00E7031F" w:rsidTr="005F47AA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E7031F" w:rsidRPr="00E7031F" w:rsidRDefault="00E7031F" w:rsidP="00E7031F"/>
        </w:tc>
        <w:tc>
          <w:tcPr>
            <w:tcW w:w="0" w:type="auto"/>
            <w:vMerge/>
            <w:vAlign w:val="center"/>
            <w:hideMark/>
          </w:tcPr>
          <w:p w:rsidR="00E7031F" w:rsidRPr="00E7031F" w:rsidRDefault="00E7031F" w:rsidP="00E7031F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rPr>
                <w:sz w:val="20"/>
                <w:szCs w:val="20"/>
              </w:rPr>
            </w:pPr>
          </w:p>
        </w:tc>
      </w:tr>
      <w:tr w:rsidR="00E7031F" w:rsidRPr="00E7031F" w:rsidTr="005F47AA">
        <w:trPr>
          <w:gridAfter w:val="1"/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E7031F" w:rsidRPr="00E7031F" w:rsidRDefault="00E7031F" w:rsidP="00E7031F">
            <w:r w:rsidRPr="00E7031F">
              <w:t xml:space="preserve">Наименование государственного заказчика, федерального государственного бюджетного учреждения, федерального государственного автономного учреждения или государственного унитарного предприятия </w:t>
            </w:r>
          </w:p>
        </w:tc>
        <w:tc>
          <w:tcPr>
            <w:tcW w:w="0" w:type="auto"/>
            <w:vMerge/>
            <w:vAlign w:val="center"/>
            <w:hideMark/>
          </w:tcPr>
          <w:p w:rsidR="00E7031F" w:rsidRPr="00E7031F" w:rsidRDefault="00E7031F" w:rsidP="00E7031F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r w:rsidRPr="00E7031F">
              <w:t xml:space="preserve">по ОКПО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31F" w:rsidRPr="00E7031F" w:rsidRDefault="00E7031F" w:rsidP="00E7031F">
            <w:r w:rsidRPr="00E7031F">
              <w:t>04146539</w:t>
            </w:r>
          </w:p>
        </w:tc>
      </w:tr>
      <w:tr w:rsidR="00E7031F" w:rsidRPr="00E7031F" w:rsidTr="005F47AA">
        <w:trPr>
          <w:gridAfter w:val="1"/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E7031F" w:rsidRPr="00E7031F" w:rsidRDefault="00E7031F" w:rsidP="00E7031F"/>
        </w:tc>
        <w:tc>
          <w:tcPr>
            <w:tcW w:w="0" w:type="auto"/>
            <w:vMerge/>
            <w:vAlign w:val="center"/>
            <w:hideMark/>
          </w:tcPr>
          <w:p w:rsidR="00E7031F" w:rsidRPr="00E7031F" w:rsidRDefault="00E7031F" w:rsidP="00E7031F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E7031F" w:rsidRPr="00E7031F" w:rsidRDefault="00E7031F" w:rsidP="00E7031F">
            <w:r w:rsidRPr="00E7031F">
              <w:t xml:space="preserve">ИНН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31F" w:rsidRPr="00E7031F" w:rsidRDefault="00E7031F" w:rsidP="00E7031F">
            <w:r w:rsidRPr="00E7031F">
              <w:t>3829035931</w:t>
            </w:r>
          </w:p>
        </w:tc>
      </w:tr>
      <w:tr w:rsidR="00E7031F" w:rsidRPr="00E7031F" w:rsidTr="005F47AA">
        <w:trPr>
          <w:gridAfter w:val="1"/>
          <w:trHeight w:val="276"/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E7031F" w:rsidRPr="00E7031F" w:rsidRDefault="00E7031F" w:rsidP="00E7031F"/>
        </w:tc>
        <w:tc>
          <w:tcPr>
            <w:tcW w:w="0" w:type="auto"/>
            <w:vMerge/>
            <w:vAlign w:val="center"/>
            <w:hideMark/>
          </w:tcPr>
          <w:p w:rsidR="00E7031F" w:rsidRPr="00E7031F" w:rsidRDefault="00E7031F" w:rsidP="00E7031F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E7031F" w:rsidRPr="00E7031F" w:rsidRDefault="00E7031F" w:rsidP="00E7031F">
            <w:r w:rsidRPr="00E7031F">
              <w:t xml:space="preserve">КПП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31F" w:rsidRPr="00E7031F" w:rsidRDefault="00E7031F" w:rsidP="00E7031F">
            <w:r w:rsidRPr="00E7031F">
              <w:t>382901001</w:t>
            </w:r>
          </w:p>
        </w:tc>
      </w:tr>
      <w:tr w:rsidR="00E7031F" w:rsidRPr="00E7031F" w:rsidTr="005F47AA">
        <w:trPr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E7031F" w:rsidRPr="00E7031F" w:rsidRDefault="00E7031F" w:rsidP="00E7031F">
            <w:r w:rsidRPr="00E7031F">
              <w:t>АДМИНИСТРАЦИЯ ЕРБОГАЧЕНСКОГО МУНИЦИПАЛЬНОГО ОБРАЗОВАНИЯ</w:t>
            </w:r>
          </w:p>
        </w:tc>
        <w:tc>
          <w:tcPr>
            <w:tcW w:w="0" w:type="auto"/>
            <w:vMerge/>
            <w:vAlign w:val="center"/>
            <w:hideMark/>
          </w:tcPr>
          <w:p w:rsidR="00E7031F" w:rsidRPr="00E7031F" w:rsidRDefault="00E7031F" w:rsidP="00E7031F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7031F" w:rsidRPr="00E7031F" w:rsidRDefault="00E7031F" w:rsidP="00E7031F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31F" w:rsidRPr="00E7031F" w:rsidRDefault="00E7031F" w:rsidP="00E7031F"/>
        </w:tc>
        <w:tc>
          <w:tcPr>
            <w:tcW w:w="0" w:type="auto"/>
            <w:vAlign w:val="center"/>
            <w:hideMark/>
          </w:tcPr>
          <w:p w:rsidR="00E7031F" w:rsidRPr="00E7031F" w:rsidRDefault="00E7031F" w:rsidP="00E7031F"/>
        </w:tc>
      </w:tr>
      <w:tr w:rsidR="00E7031F" w:rsidRPr="00E7031F" w:rsidTr="005F47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r w:rsidRPr="00E7031F">
              <w:t xml:space="preserve">Организационно-правовая форма </w:t>
            </w:r>
          </w:p>
        </w:tc>
        <w:tc>
          <w:tcPr>
            <w:tcW w:w="0" w:type="auto"/>
            <w:vMerge/>
            <w:vAlign w:val="center"/>
            <w:hideMark/>
          </w:tcPr>
          <w:p w:rsidR="00E7031F" w:rsidRPr="00E7031F" w:rsidRDefault="00E7031F" w:rsidP="00E7031F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r w:rsidRPr="00E7031F">
              <w:t xml:space="preserve">по ОКОПФ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31F" w:rsidRPr="00E7031F" w:rsidRDefault="00E7031F" w:rsidP="00E7031F">
            <w:r w:rsidRPr="00E7031F">
              <w:t>75404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rPr>
                <w:sz w:val="20"/>
                <w:szCs w:val="20"/>
              </w:rPr>
            </w:pPr>
          </w:p>
        </w:tc>
      </w:tr>
      <w:tr w:rsidR="00E7031F" w:rsidRPr="00E7031F" w:rsidTr="005F47AA">
        <w:trPr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E7031F" w:rsidRPr="00E7031F" w:rsidRDefault="00E7031F" w:rsidP="00E7031F">
            <w:r w:rsidRPr="00E7031F">
              <w:t>Муниципальные казенные учреждения</w:t>
            </w:r>
          </w:p>
        </w:tc>
        <w:tc>
          <w:tcPr>
            <w:tcW w:w="0" w:type="auto"/>
            <w:vMerge/>
            <w:vAlign w:val="center"/>
            <w:hideMark/>
          </w:tcPr>
          <w:p w:rsidR="00E7031F" w:rsidRPr="00E7031F" w:rsidRDefault="00E7031F" w:rsidP="00E7031F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31F" w:rsidRPr="00E7031F" w:rsidRDefault="00E7031F" w:rsidP="00E7031F"/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rPr>
                <w:sz w:val="20"/>
                <w:szCs w:val="20"/>
              </w:rPr>
            </w:pPr>
          </w:p>
        </w:tc>
      </w:tr>
      <w:tr w:rsidR="00E7031F" w:rsidRPr="00E7031F" w:rsidTr="005F47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r w:rsidRPr="00E7031F">
              <w:t xml:space="preserve">Наименование публично-правового образования </w:t>
            </w:r>
          </w:p>
        </w:tc>
        <w:tc>
          <w:tcPr>
            <w:tcW w:w="0" w:type="auto"/>
            <w:vMerge/>
            <w:vAlign w:val="center"/>
            <w:hideMark/>
          </w:tcPr>
          <w:p w:rsidR="00E7031F" w:rsidRPr="00E7031F" w:rsidRDefault="00E7031F" w:rsidP="00E7031F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r w:rsidRPr="00E7031F">
              <w:t xml:space="preserve">по ОКТМО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31F" w:rsidRPr="00E7031F" w:rsidRDefault="00E7031F" w:rsidP="00E7031F">
            <w:r w:rsidRPr="00E7031F">
              <w:t>25616404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rPr>
                <w:sz w:val="20"/>
                <w:szCs w:val="20"/>
              </w:rPr>
            </w:pPr>
          </w:p>
        </w:tc>
      </w:tr>
      <w:tr w:rsidR="00E7031F" w:rsidRPr="00E7031F" w:rsidTr="005F47AA">
        <w:trPr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E7031F" w:rsidRPr="00E7031F" w:rsidRDefault="00E7031F" w:rsidP="00E7031F">
            <w:r w:rsidRPr="00E7031F">
              <w:t>Катангский муниципальный район</w:t>
            </w:r>
          </w:p>
        </w:tc>
        <w:tc>
          <w:tcPr>
            <w:tcW w:w="0" w:type="auto"/>
            <w:vMerge/>
            <w:vAlign w:val="center"/>
            <w:hideMark/>
          </w:tcPr>
          <w:p w:rsidR="00E7031F" w:rsidRPr="00E7031F" w:rsidRDefault="00E7031F" w:rsidP="00E7031F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31F" w:rsidRPr="00E7031F" w:rsidRDefault="00E7031F" w:rsidP="00E7031F"/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rPr>
                <w:sz w:val="20"/>
                <w:szCs w:val="20"/>
              </w:rPr>
            </w:pPr>
          </w:p>
        </w:tc>
      </w:tr>
      <w:tr w:rsidR="00E7031F" w:rsidRPr="00E7031F" w:rsidTr="005F47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r w:rsidRPr="00E7031F">
              <w:t xml:space="preserve">Место нахождения (адрес), телефон, адрес электронной почты </w:t>
            </w:r>
          </w:p>
        </w:tc>
        <w:tc>
          <w:tcPr>
            <w:tcW w:w="0" w:type="auto"/>
            <w:vMerge/>
            <w:vAlign w:val="center"/>
            <w:hideMark/>
          </w:tcPr>
          <w:p w:rsidR="00E7031F" w:rsidRPr="00E7031F" w:rsidRDefault="00E7031F" w:rsidP="00E7031F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31F" w:rsidRPr="00E7031F" w:rsidRDefault="00E7031F" w:rsidP="00E7031F"/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rPr>
                <w:sz w:val="20"/>
                <w:szCs w:val="20"/>
              </w:rPr>
            </w:pPr>
          </w:p>
        </w:tc>
      </w:tr>
      <w:tr w:rsidR="00E7031F" w:rsidRPr="00E7031F" w:rsidTr="005F47AA">
        <w:trPr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E7031F" w:rsidRPr="00E7031F" w:rsidRDefault="00E7031F" w:rsidP="00E7031F">
            <w:r w:rsidRPr="00E7031F">
              <w:t xml:space="preserve">Российская Федерация, 666611, Иркутская </w:t>
            </w:r>
            <w:proofErr w:type="spellStart"/>
            <w:r w:rsidRPr="00E7031F">
              <w:t>обл</w:t>
            </w:r>
            <w:proofErr w:type="spellEnd"/>
            <w:r w:rsidRPr="00E7031F">
              <w:t>, Катангский р-н, Ербогачен с, УЛ УВАЧАНА, 6, 7-39560-21496, erbogachenmo@mail.ru</w:t>
            </w:r>
          </w:p>
        </w:tc>
        <w:tc>
          <w:tcPr>
            <w:tcW w:w="0" w:type="auto"/>
            <w:vMerge/>
            <w:vAlign w:val="center"/>
            <w:hideMark/>
          </w:tcPr>
          <w:p w:rsidR="00E7031F" w:rsidRPr="00E7031F" w:rsidRDefault="00E7031F" w:rsidP="00E7031F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31F" w:rsidRPr="00E7031F" w:rsidRDefault="00E7031F" w:rsidP="00E7031F"/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rPr>
                <w:sz w:val="20"/>
                <w:szCs w:val="20"/>
              </w:rPr>
            </w:pPr>
          </w:p>
        </w:tc>
      </w:tr>
      <w:tr w:rsidR="00E7031F" w:rsidRPr="00E7031F" w:rsidTr="005F47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r w:rsidRPr="00E7031F">
              <w:t xml:space="preserve">Вид документа (базовый (0), измененный (порядковый код изменения) </w:t>
            </w:r>
          </w:p>
        </w:tc>
        <w:tc>
          <w:tcPr>
            <w:tcW w:w="0" w:type="auto"/>
            <w:vMerge/>
            <w:vAlign w:val="center"/>
            <w:hideMark/>
          </w:tcPr>
          <w:p w:rsidR="00E7031F" w:rsidRPr="00E7031F" w:rsidRDefault="00E7031F" w:rsidP="00E7031F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r w:rsidRPr="00E7031F">
              <w:t xml:space="preserve">изменения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31F" w:rsidRPr="00E7031F" w:rsidRDefault="00E7031F" w:rsidP="00E7031F">
            <w:r w:rsidRPr="00E7031F">
              <w:t>2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rPr>
                <w:sz w:val="20"/>
                <w:szCs w:val="20"/>
              </w:rPr>
            </w:pPr>
          </w:p>
        </w:tc>
      </w:tr>
      <w:tr w:rsidR="00E7031F" w:rsidRPr="00E7031F" w:rsidTr="005F47AA">
        <w:trPr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E7031F" w:rsidRPr="00E7031F" w:rsidRDefault="00E7031F" w:rsidP="00E7031F">
            <w:r w:rsidRPr="00E7031F">
              <w:lastRenderedPageBreak/>
              <w:t>измененный</w:t>
            </w:r>
          </w:p>
        </w:tc>
        <w:tc>
          <w:tcPr>
            <w:tcW w:w="0" w:type="auto"/>
            <w:vMerge/>
            <w:vAlign w:val="center"/>
            <w:hideMark/>
          </w:tcPr>
          <w:p w:rsidR="00E7031F" w:rsidRPr="00E7031F" w:rsidRDefault="00E7031F" w:rsidP="00E7031F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31F" w:rsidRPr="00E7031F" w:rsidRDefault="00E7031F" w:rsidP="00E7031F"/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rPr>
                <w:sz w:val="20"/>
                <w:szCs w:val="20"/>
              </w:rPr>
            </w:pPr>
          </w:p>
        </w:tc>
      </w:tr>
      <w:tr w:rsidR="00E7031F" w:rsidRPr="00E7031F" w:rsidTr="005F47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031F" w:rsidRPr="00E7031F" w:rsidRDefault="00E7031F" w:rsidP="00E7031F"/>
        </w:tc>
        <w:tc>
          <w:tcPr>
            <w:tcW w:w="0" w:type="auto"/>
            <w:vMerge/>
            <w:vAlign w:val="center"/>
            <w:hideMark/>
          </w:tcPr>
          <w:p w:rsidR="00E7031F" w:rsidRPr="00E7031F" w:rsidRDefault="00E7031F" w:rsidP="00E7031F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31F" w:rsidRPr="00E7031F" w:rsidRDefault="00E7031F" w:rsidP="00E7031F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rPr>
                <w:sz w:val="20"/>
                <w:szCs w:val="20"/>
              </w:rPr>
            </w:pPr>
          </w:p>
        </w:tc>
      </w:tr>
      <w:tr w:rsidR="00E7031F" w:rsidRPr="00E7031F" w:rsidTr="005F47AA">
        <w:trPr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E7031F" w:rsidRPr="00E7031F" w:rsidRDefault="00E7031F" w:rsidP="00E7031F">
            <w:r w:rsidRPr="00E7031F">
              <w:t>Совокупный годовой объем закупок (</w:t>
            </w:r>
            <w:proofErr w:type="spellStart"/>
            <w:r w:rsidRPr="00E7031F">
              <w:t>справочно</w:t>
            </w:r>
            <w:proofErr w:type="spellEnd"/>
            <w:r w:rsidRPr="00E7031F">
              <w:t xml:space="preserve">) </w:t>
            </w:r>
          </w:p>
        </w:tc>
        <w:tc>
          <w:tcPr>
            <w:tcW w:w="0" w:type="auto"/>
            <w:vMerge/>
            <w:vAlign w:val="center"/>
            <w:hideMark/>
          </w:tcPr>
          <w:p w:rsidR="00E7031F" w:rsidRPr="00E7031F" w:rsidRDefault="00E7031F" w:rsidP="00E7031F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r w:rsidRPr="00E7031F">
              <w:t xml:space="preserve">тыс. руб.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31F" w:rsidRPr="00E7031F" w:rsidRDefault="00E7031F" w:rsidP="00E7031F">
            <w:r w:rsidRPr="00E7031F">
              <w:t>10516.73000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rPr>
                <w:sz w:val="20"/>
                <w:szCs w:val="20"/>
              </w:rPr>
            </w:pPr>
          </w:p>
        </w:tc>
      </w:tr>
      <w:tr w:rsidR="00E7031F" w:rsidRPr="00E7031F" w:rsidTr="005F47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031F" w:rsidRPr="00E7031F" w:rsidRDefault="00E7031F" w:rsidP="00E7031F"/>
        </w:tc>
        <w:tc>
          <w:tcPr>
            <w:tcW w:w="0" w:type="auto"/>
            <w:vMerge/>
            <w:vAlign w:val="center"/>
            <w:hideMark/>
          </w:tcPr>
          <w:p w:rsidR="00E7031F" w:rsidRPr="00E7031F" w:rsidRDefault="00E7031F" w:rsidP="00E7031F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rPr>
                <w:sz w:val="20"/>
                <w:szCs w:val="20"/>
              </w:rPr>
            </w:pPr>
          </w:p>
        </w:tc>
      </w:tr>
    </w:tbl>
    <w:p w:rsidR="00E7031F" w:rsidRPr="00E7031F" w:rsidRDefault="00E7031F" w:rsidP="00E7031F">
      <w:pPr>
        <w:spacing w:after="240"/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2"/>
        <w:gridCol w:w="1311"/>
        <w:gridCol w:w="530"/>
        <w:gridCol w:w="550"/>
        <w:gridCol w:w="581"/>
        <w:gridCol w:w="452"/>
        <w:gridCol w:w="474"/>
        <w:gridCol w:w="302"/>
        <w:gridCol w:w="302"/>
        <w:gridCol w:w="502"/>
        <w:gridCol w:w="282"/>
        <w:gridCol w:w="367"/>
        <w:gridCol w:w="243"/>
        <w:gridCol w:w="354"/>
        <w:gridCol w:w="225"/>
        <w:gridCol w:w="206"/>
        <w:gridCol w:w="502"/>
        <w:gridCol w:w="569"/>
        <w:gridCol w:w="336"/>
        <w:gridCol w:w="448"/>
        <w:gridCol w:w="552"/>
        <w:gridCol w:w="527"/>
        <w:gridCol w:w="503"/>
        <w:gridCol w:w="594"/>
        <w:gridCol w:w="597"/>
        <w:gridCol w:w="555"/>
        <w:gridCol w:w="614"/>
        <w:gridCol w:w="546"/>
        <w:gridCol w:w="560"/>
        <w:gridCol w:w="597"/>
        <w:gridCol w:w="637"/>
        <w:gridCol w:w="498"/>
      </w:tblGrid>
      <w:tr w:rsidR="00E7031F" w:rsidRPr="00E7031F" w:rsidTr="005F47AA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b/>
                <w:bCs/>
                <w:sz w:val="12"/>
                <w:szCs w:val="12"/>
              </w:rPr>
            </w:pPr>
            <w:r w:rsidRPr="00E7031F">
              <w:rPr>
                <w:b/>
                <w:bCs/>
                <w:sz w:val="12"/>
                <w:szCs w:val="12"/>
              </w:rPr>
              <w:t xml:space="preserve">№ п/п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b/>
                <w:bCs/>
                <w:sz w:val="12"/>
                <w:szCs w:val="12"/>
              </w:rPr>
            </w:pPr>
            <w:r w:rsidRPr="00E7031F">
              <w:rPr>
                <w:b/>
                <w:bCs/>
                <w:sz w:val="12"/>
                <w:szCs w:val="12"/>
              </w:rPr>
              <w:t xml:space="preserve">Идентификационный код закупки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b/>
                <w:bCs/>
                <w:sz w:val="12"/>
                <w:szCs w:val="12"/>
              </w:rPr>
            </w:pPr>
            <w:r w:rsidRPr="00E7031F">
              <w:rPr>
                <w:b/>
                <w:bCs/>
                <w:sz w:val="12"/>
                <w:szCs w:val="12"/>
              </w:rPr>
              <w:t xml:space="preserve">Объект закупки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b/>
                <w:bCs/>
                <w:sz w:val="12"/>
                <w:szCs w:val="12"/>
              </w:rPr>
            </w:pPr>
            <w:r w:rsidRPr="00E7031F">
              <w:rPr>
                <w:b/>
                <w:bCs/>
                <w:sz w:val="12"/>
                <w:szCs w:val="12"/>
              </w:rPr>
              <w:t xml:space="preserve">Начальная (максимальная) цена контракта, цена контракта, заключаемого с единственным поставщиком (подрядчиком, исполнителем) (тыс. рублей)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b/>
                <w:bCs/>
                <w:sz w:val="12"/>
                <w:szCs w:val="12"/>
              </w:rPr>
            </w:pPr>
            <w:r w:rsidRPr="00E7031F">
              <w:rPr>
                <w:b/>
                <w:bCs/>
                <w:sz w:val="12"/>
                <w:szCs w:val="12"/>
              </w:rPr>
              <w:t xml:space="preserve">Размер аванса (процентов) </w:t>
            </w:r>
          </w:p>
        </w:tc>
        <w:tc>
          <w:tcPr>
            <w:tcW w:w="0" w:type="auto"/>
            <w:gridSpan w:val="4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b/>
                <w:bCs/>
                <w:sz w:val="12"/>
                <w:szCs w:val="12"/>
              </w:rPr>
            </w:pPr>
            <w:r w:rsidRPr="00E7031F">
              <w:rPr>
                <w:b/>
                <w:bCs/>
                <w:sz w:val="12"/>
                <w:szCs w:val="12"/>
              </w:rPr>
              <w:t xml:space="preserve">Планируемые платежи (тыс. рублей)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b/>
                <w:bCs/>
                <w:sz w:val="12"/>
                <w:szCs w:val="12"/>
              </w:rPr>
            </w:pPr>
            <w:r w:rsidRPr="00E7031F">
              <w:rPr>
                <w:b/>
                <w:bCs/>
                <w:sz w:val="12"/>
                <w:szCs w:val="12"/>
              </w:rPr>
              <w:t xml:space="preserve">Единица измерения </w:t>
            </w:r>
          </w:p>
        </w:tc>
        <w:tc>
          <w:tcPr>
            <w:tcW w:w="0" w:type="auto"/>
            <w:gridSpan w:val="5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b/>
                <w:bCs/>
                <w:sz w:val="12"/>
                <w:szCs w:val="12"/>
              </w:rPr>
            </w:pPr>
            <w:r w:rsidRPr="00E7031F">
              <w:rPr>
                <w:b/>
                <w:bCs/>
                <w:sz w:val="12"/>
                <w:szCs w:val="12"/>
              </w:rPr>
              <w:t xml:space="preserve">Количество (объем) закупаемых товаров, работ, услуг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b/>
                <w:bCs/>
                <w:sz w:val="12"/>
                <w:szCs w:val="12"/>
              </w:rPr>
            </w:pPr>
            <w:r w:rsidRPr="00E7031F">
              <w:rPr>
                <w:b/>
                <w:bCs/>
                <w:sz w:val="12"/>
                <w:szCs w:val="12"/>
              </w:rPr>
              <w:t xml:space="preserve">Периодичность или количество этапов поставки товаров, выполнения работ, оказания услуг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b/>
                <w:bCs/>
                <w:sz w:val="12"/>
                <w:szCs w:val="12"/>
              </w:rPr>
            </w:pPr>
            <w:r w:rsidRPr="00E7031F">
              <w:rPr>
                <w:b/>
                <w:bCs/>
                <w:sz w:val="12"/>
                <w:szCs w:val="12"/>
              </w:rPr>
              <w:t xml:space="preserve">Размер обеспечения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b/>
                <w:bCs/>
                <w:sz w:val="12"/>
                <w:szCs w:val="12"/>
              </w:rPr>
            </w:pPr>
            <w:r w:rsidRPr="00E7031F">
              <w:rPr>
                <w:b/>
                <w:bCs/>
                <w:sz w:val="12"/>
                <w:szCs w:val="12"/>
              </w:rPr>
              <w:t xml:space="preserve">Планируемый срок начала осуществления закупки (месяц, год)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b/>
                <w:bCs/>
                <w:sz w:val="12"/>
                <w:szCs w:val="12"/>
              </w:rPr>
            </w:pPr>
            <w:r w:rsidRPr="00E7031F">
              <w:rPr>
                <w:b/>
                <w:bCs/>
                <w:sz w:val="12"/>
                <w:szCs w:val="12"/>
              </w:rPr>
              <w:t xml:space="preserve">Планируемый срок окончания исполнения контракта (месяц, год)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b/>
                <w:bCs/>
                <w:sz w:val="12"/>
                <w:szCs w:val="12"/>
              </w:rPr>
            </w:pPr>
            <w:r w:rsidRPr="00E7031F">
              <w:rPr>
                <w:b/>
                <w:bCs/>
                <w:sz w:val="12"/>
                <w:szCs w:val="12"/>
              </w:rPr>
              <w:t xml:space="preserve">Способ определения поставщика (подрядчика, исполнителя)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b/>
                <w:bCs/>
                <w:sz w:val="12"/>
                <w:szCs w:val="12"/>
              </w:rPr>
            </w:pPr>
            <w:r w:rsidRPr="00E7031F">
              <w:rPr>
                <w:b/>
                <w:bCs/>
                <w:sz w:val="12"/>
                <w:szCs w:val="12"/>
              </w:rPr>
              <w:t>Преимущества, предоставля</w:t>
            </w:r>
            <w:r w:rsidRPr="00E7031F">
              <w:rPr>
                <w:b/>
                <w:bCs/>
                <w:sz w:val="12"/>
                <w:szCs w:val="12"/>
              </w:rPr>
              <w:softHyphen/>
              <w:t>емые участникам закупки в соответствии со статьями 28 и 29 Федерального закона "О контрактной системе в сфере закупок товаров, работ, услуг для обеспечения государст</w:t>
            </w:r>
            <w:r w:rsidRPr="00E7031F">
              <w:rPr>
                <w:b/>
                <w:bCs/>
                <w:sz w:val="12"/>
                <w:szCs w:val="12"/>
              </w:rPr>
              <w:softHyphen/>
              <w:t xml:space="preserve">венных и муниципальных нужд"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b/>
                <w:bCs/>
                <w:sz w:val="12"/>
                <w:szCs w:val="12"/>
              </w:rPr>
            </w:pPr>
            <w:r w:rsidRPr="00E7031F">
              <w:rPr>
                <w:b/>
                <w:bCs/>
                <w:sz w:val="12"/>
                <w:szCs w:val="12"/>
              </w:rPr>
              <w:t>Осуществление закупки у субъектов малого предпринима</w:t>
            </w:r>
            <w:r w:rsidRPr="00E7031F">
              <w:rPr>
                <w:b/>
                <w:bCs/>
                <w:sz w:val="12"/>
                <w:szCs w:val="12"/>
              </w:rPr>
              <w:softHyphen/>
              <w:t>тельства и социально ориентирова</w:t>
            </w:r>
            <w:r w:rsidRPr="00E7031F">
              <w:rPr>
                <w:b/>
                <w:bCs/>
                <w:sz w:val="12"/>
                <w:szCs w:val="12"/>
              </w:rPr>
              <w:softHyphen/>
              <w:t xml:space="preserve">нных некоммерческих организаций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b/>
                <w:bCs/>
                <w:sz w:val="12"/>
                <w:szCs w:val="12"/>
              </w:rPr>
            </w:pPr>
            <w:r w:rsidRPr="00E7031F">
              <w:rPr>
                <w:b/>
                <w:bCs/>
                <w:sz w:val="12"/>
                <w:szCs w:val="12"/>
              </w:rPr>
              <w:t xml:space="preserve">Применение национального режима при осуществлении закупки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b/>
                <w:bCs/>
                <w:sz w:val="12"/>
                <w:szCs w:val="12"/>
              </w:rPr>
            </w:pPr>
            <w:r w:rsidRPr="00E7031F">
              <w:rPr>
                <w:b/>
                <w:bCs/>
                <w:sz w:val="12"/>
                <w:szCs w:val="12"/>
              </w:rPr>
              <w:t xml:space="preserve">Дополнительные требования к участникам закупки отдельных видов товаров, работ, услуг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b/>
                <w:bCs/>
                <w:sz w:val="12"/>
                <w:szCs w:val="12"/>
              </w:rPr>
            </w:pPr>
            <w:r w:rsidRPr="00E7031F">
              <w:rPr>
                <w:b/>
                <w:bCs/>
                <w:sz w:val="12"/>
                <w:szCs w:val="12"/>
              </w:rPr>
              <w:t xml:space="preserve">Сведения о проведении обязательного общественного обсуждения закупки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b/>
                <w:bCs/>
                <w:sz w:val="12"/>
                <w:szCs w:val="12"/>
              </w:rPr>
            </w:pPr>
            <w:r w:rsidRPr="00E7031F">
              <w:rPr>
                <w:b/>
                <w:bCs/>
                <w:sz w:val="12"/>
                <w:szCs w:val="12"/>
              </w:rPr>
              <w:t xml:space="preserve">Информация о банковском сопровождении контрактов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b/>
                <w:bCs/>
                <w:sz w:val="12"/>
                <w:szCs w:val="12"/>
              </w:rPr>
            </w:pPr>
            <w:r w:rsidRPr="00E7031F">
              <w:rPr>
                <w:b/>
                <w:bCs/>
                <w:sz w:val="12"/>
                <w:szCs w:val="12"/>
              </w:rPr>
              <w:t xml:space="preserve">Обоснование внесения изменений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b/>
                <w:bCs/>
                <w:sz w:val="12"/>
                <w:szCs w:val="12"/>
              </w:rPr>
            </w:pPr>
            <w:r w:rsidRPr="00E7031F">
              <w:rPr>
                <w:b/>
                <w:bCs/>
                <w:sz w:val="12"/>
                <w:szCs w:val="12"/>
              </w:rPr>
              <w:t xml:space="preserve">Уполномоченный орган (учреждение)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b/>
                <w:bCs/>
                <w:sz w:val="12"/>
                <w:szCs w:val="12"/>
              </w:rPr>
            </w:pPr>
            <w:r w:rsidRPr="00E7031F">
              <w:rPr>
                <w:b/>
                <w:bCs/>
                <w:sz w:val="12"/>
                <w:szCs w:val="12"/>
              </w:rPr>
              <w:t xml:space="preserve">Организатор совместного конкурса или аукциона </w:t>
            </w:r>
          </w:p>
        </w:tc>
      </w:tr>
      <w:tr w:rsidR="00E7031F" w:rsidRPr="00E7031F" w:rsidTr="005F47A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E7031F" w:rsidRPr="00E7031F" w:rsidRDefault="00E7031F" w:rsidP="00E7031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7031F" w:rsidRPr="00E7031F" w:rsidRDefault="00E7031F" w:rsidP="00E7031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b/>
                <w:bCs/>
                <w:sz w:val="12"/>
                <w:szCs w:val="12"/>
              </w:rPr>
            </w:pPr>
            <w:r w:rsidRPr="00E7031F">
              <w:rPr>
                <w:b/>
                <w:bCs/>
                <w:sz w:val="12"/>
                <w:szCs w:val="12"/>
              </w:rPr>
              <w:t>наимено</w:t>
            </w:r>
            <w:r w:rsidRPr="00E7031F">
              <w:rPr>
                <w:b/>
                <w:bCs/>
                <w:sz w:val="12"/>
                <w:szCs w:val="12"/>
              </w:rPr>
              <w:softHyphen/>
              <w:t xml:space="preserve">вание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b/>
                <w:bCs/>
                <w:sz w:val="12"/>
                <w:szCs w:val="12"/>
              </w:rPr>
            </w:pPr>
            <w:r w:rsidRPr="00E7031F">
              <w:rPr>
                <w:b/>
                <w:bCs/>
                <w:sz w:val="12"/>
                <w:szCs w:val="12"/>
              </w:rPr>
              <w:t xml:space="preserve">описание </w:t>
            </w:r>
          </w:p>
        </w:tc>
        <w:tc>
          <w:tcPr>
            <w:tcW w:w="0" w:type="auto"/>
            <w:vMerge/>
            <w:vAlign w:val="center"/>
            <w:hideMark/>
          </w:tcPr>
          <w:p w:rsidR="00E7031F" w:rsidRPr="00E7031F" w:rsidRDefault="00E7031F" w:rsidP="00E7031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7031F" w:rsidRPr="00E7031F" w:rsidRDefault="00E7031F" w:rsidP="00E7031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b/>
                <w:bCs/>
                <w:sz w:val="12"/>
                <w:szCs w:val="12"/>
              </w:rPr>
            </w:pPr>
            <w:r w:rsidRPr="00E7031F">
              <w:rPr>
                <w:b/>
                <w:bCs/>
                <w:sz w:val="12"/>
                <w:szCs w:val="12"/>
              </w:rPr>
              <w:t xml:space="preserve">на текущий финансовый год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b/>
                <w:bCs/>
                <w:sz w:val="12"/>
                <w:szCs w:val="12"/>
              </w:rPr>
            </w:pPr>
            <w:r w:rsidRPr="00E7031F">
              <w:rPr>
                <w:b/>
                <w:bCs/>
                <w:sz w:val="12"/>
                <w:szCs w:val="12"/>
              </w:rPr>
              <w:t xml:space="preserve">на плановый период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b/>
                <w:bCs/>
                <w:sz w:val="12"/>
                <w:szCs w:val="12"/>
              </w:rPr>
            </w:pPr>
            <w:r w:rsidRPr="00E7031F">
              <w:rPr>
                <w:b/>
                <w:bCs/>
                <w:sz w:val="12"/>
                <w:szCs w:val="12"/>
              </w:rPr>
              <w:t xml:space="preserve">на последующие годы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b/>
                <w:bCs/>
                <w:sz w:val="12"/>
                <w:szCs w:val="12"/>
              </w:rPr>
            </w:pPr>
            <w:r w:rsidRPr="00E7031F">
              <w:rPr>
                <w:b/>
                <w:bCs/>
                <w:sz w:val="12"/>
                <w:szCs w:val="12"/>
              </w:rPr>
              <w:t xml:space="preserve">код по ОКЕИ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b/>
                <w:bCs/>
                <w:sz w:val="12"/>
                <w:szCs w:val="12"/>
              </w:rPr>
            </w:pPr>
            <w:r w:rsidRPr="00E7031F">
              <w:rPr>
                <w:b/>
                <w:bCs/>
                <w:sz w:val="12"/>
                <w:szCs w:val="12"/>
              </w:rPr>
              <w:t>наимено</w:t>
            </w:r>
            <w:r w:rsidRPr="00E7031F">
              <w:rPr>
                <w:b/>
                <w:bCs/>
                <w:sz w:val="12"/>
                <w:szCs w:val="12"/>
              </w:rPr>
              <w:softHyphen/>
              <w:t xml:space="preserve">вание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b/>
                <w:bCs/>
                <w:sz w:val="12"/>
                <w:szCs w:val="12"/>
              </w:rPr>
            </w:pPr>
            <w:r w:rsidRPr="00E7031F">
              <w:rPr>
                <w:b/>
                <w:bCs/>
                <w:sz w:val="12"/>
                <w:szCs w:val="12"/>
              </w:rPr>
              <w:t xml:space="preserve">всего </w:t>
            </w:r>
          </w:p>
        </w:tc>
        <w:tc>
          <w:tcPr>
            <w:tcW w:w="0" w:type="auto"/>
            <w:gridSpan w:val="4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b/>
                <w:bCs/>
                <w:sz w:val="12"/>
                <w:szCs w:val="12"/>
              </w:rPr>
            </w:pPr>
            <w:r w:rsidRPr="00E7031F">
              <w:rPr>
                <w:b/>
                <w:bCs/>
                <w:sz w:val="12"/>
                <w:szCs w:val="12"/>
              </w:rPr>
              <w:t xml:space="preserve">в том числе </w:t>
            </w:r>
          </w:p>
        </w:tc>
        <w:tc>
          <w:tcPr>
            <w:tcW w:w="0" w:type="auto"/>
            <w:vMerge/>
            <w:vAlign w:val="center"/>
            <w:hideMark/>
          </w:tcPr>
          <w:p w:rsidR="00E7031F" w:rsidRPr="00E7031F" w:rsidRDefault="00E7031F" w:rsidP="00E7031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b/>
                <w:bCs/>
                <w:sz w:val="12"/>
                <w:szCs w:val="12"/>
              </w:rPr>
            </w:pPr>
            <w:r w:rsidRPr="00E7031F">
              <w:rPr>
                <w:b/>
                <w:bCs/>
                <w:sz w:val="12"/>
                <w:szCs w:val="12"/>
              </w:rPr>
              <w:t xml:space="preserve">заявки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b/>
                <w:bCs/>
                <w:sz w:val="12"/>
                <w:szCs w:val="12"/>
              </w:rPr>
            </w:pPr>
            <w:r w:rsidRPr="00E7031F">
              <w:rPr>
                <w:b/>
                <w:bCs/>
                <w:sz w:val="12"/>
                <w:szCs w:val="12"/>
              </w:rPr>
              <w:t xml:space="preserve">исполнения контракта </w:t>
            </w:r>
          </w:p>
        </w:tc>
        <w:tc>
          <w:tcPr>
            <w:tcW w:w="0" w:type="auto"/>
            <w:vMerge/>
            <w:vAlign w:val="center"/>
            <w:hideMark/>
          </w:tcPr>
          <w:p w:rsidR="00E7031F" w:rsidRPr="00E7031F" w:rsidRDefault="00E7031F" w:rsidP="00E7031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7031F" w:rsidRPr="00E7031F" w:rsidRDefault="00E7031F" w:rsidP="00E7031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7031F" w:rsidRPr="00E7031F" w:rsidRDefault="00E7031F" w:rsidP="00E7031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7031F" w:rsidRPr="00E7031F" w:rsidRDefault="00E7031F" w:rsidP="00E7031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7031F" w:rsidRPr="00E7031F" w:rsidRDefault="00E7031F" w:rsidP="00E7031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7031F" w:rsidRPr="00E7031F" w:rsidRDefault="00E7031F" w:rsidP="00E7031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7031F" w:rsidRPr="00E7031F" w:rsidRDefault="00E7031F" w:rsidP="00E7031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7031F" w:rsidRPr="00E7031F" w:rsidRDefault="00E7031F" w:rsidP="00E7031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7031F" w:rsidRPr="00E7031F" w:rsidRDefault="00E7031F" w:rsidP="00E7031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7031F" w:rsidRPr="00E7031F" w:rsidRDefault="00E7031F" w:rsidP="00E7031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7031F" w:rsidRPr="00E7031F" w:rsidRDefault="00E7031F" w:rsidP="00E7031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7031F" w:rsidRPr="00E7031F" w:rsidRDefault="00E7031F" w:rsidP="00E7031F">
            <w:pPr>
              <w:rPr>
                <w:b/>
                <w:bCs/>
                <w:sz w:val="12"/>
                <w:szCs w:val="12"/>
              </w:rPr>
            </w:pPr>
          </w:p>
        </w:tc>
      </w:tr>
      <w:tr w:rsidR="00E7031F" w:rsidRPr="00E7031F" w:rsidTr="005F47A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E7031F" w:rsidRPr="00E7031F" w:rsidRDefault="00E7031F" w:rsidP="00E7031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7031F" w:rsidRPr="00E7031F" w:rsidRDefault="00E7031F" w:rsidP="00E7031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7031F" w:rsidRPr="00E7031F" w:rsidRDefault="00E7031F" w:rsidP="00E7031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7031F" w:rsidRPr="00E7031F" w:rsidRDefault="00E7031F" w:rsidP="00E7031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7031F" w:rsidRPr="00E7031F" w:rsidRDefault="00E7031F" w:rsidP="00E7031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7031F" w:rsidRPr="00E7031F" w:rsidRDefault="00E7031F" w:rsidP="00E7031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7031F" w:rsidRPr="00E7031F" w:rsidRDefault="00E7031F" w:rsidP="00E7031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b/>
                <w:bCs/>
                <w:sz w:val="12"/>
                <w:szCs w:val="12"/>
              </w:rPr>
            </w:pPr>
            <w:r w:rsidRPr="00E7031F">
              <w:rPr>
                <w:b/>
                <w:bCs/>
                <w:sz w:val="12"/>
                <w:szCs w:val="12"/>
              </w:rPr>
              <w:t xml:space="preserve">на 1-ый год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b/>
                <w:bCs/>
                <w:sz w:val="12"/>
                <w:szCs w:val="12"/>
              </w:rPr>
            </w:pPr>
            <w:r w:rsidRPr="00E7031F">
              <w:rPr>
                <w:b/>
                <w:bCs/>
                <w:sz w:val="12"/>
                <w:szCs w:val="12"/>
              </w:rPr>
              <w:t xml:space="preserve">на 2-ой год </w:t>
            </w:r>
          </w:p>
        </w:tc>
        <w:tc>
          <w:tcPr>
            <w:tcW w:w="0" w:type="auto"/>
            <w:vMerge/>
            <w:vAlign w:val="center"/>
            <w:hideMark/>
          </w:tcPr>
          <w:p w:rsidR="00E7031F" w:rsidRPr="00E7031F" w:rsidRDefault="00E7031F" w:rsidP="00E7031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7031F" w:rsidRPr="00E7031F" w:rsidRDefault="00E7031F" w:rsidP="00E7031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7031F" w:rsidRPr="00E7031F" w:rsidRDefault="00E7031F" w:rsidP="00E7031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7031F" w:rsidRPr="00E7031F" w:rsidRDefault="00E7031F" w:rsidP="00E7031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b/>
                <w:bCs/>
                <w:sz w:val="12"/>
                <w:szCs w:val="12"/>
              </w:rPr>
            </w:pPr>
            <w:r w:rsidRPr="00E7031F">
              <w:rPr>
                <w:b/>
                <w:bCs/>
                <w:sz w:val="12"/>
                <w:szCs w:val="12"/>
              </w:rPr>
              <w:t xml:space="preserve">на текущий год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b/>
                <w:bCs/>
                <w:sz w:val="12"/>
                <w:szCs w:val="12"/>
              </w:rPr>
            </w:pPr>
            <w:r w:rsidRPr="00E7031F">
              <w:rPr>
                <w:b/>
                <w:bCs/>
                <w:sz w:val="12"/>
                <w:szCs w:val="12"/>
              </w:rPr>
              <w:t xml:space="preserve">на плановый период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b/>
                <w:bCs/>
                <w:sz w:val="12"/>
                <w:szCs w:val="12"/>
              </w:rPr>
            </w:pPr>
            <w:r w:rsidRPr="00E7031F">
              <w:rPr>
                <w:b/>
                <w:bCs/>
                <w:sz w:val="12"/>
                <w:szCs w:val="12"/>
              </w:rPr>
              <w:t xml:space="preserve">последующие годы </w:t>
            </w:r>
          </w:p>
        </w:tc>
        <w:tc>
          <w:tcPr>
            <w:tcW w:w="0" w:type="auto"/>
            <w:vMerge/>
            <w:vAlign w:val="center"/>
            <w:hideMark/>
          </w:tcPr>
          <w:p w:rsidR="00E7031F" w:rsidRPr="00E7031F" w:rsidRDefault="00E7031F" w:rsidP="00E7031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7031F" w:rsidRPr="00E7031F" w:rsidRDefault="00E7031F" w:rsidP="00E7031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7031F" w:rsidRPr="00E7031F" w:rsidRDefault="00E7031F" w:rsidP="00E7031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7031F" w:rsidRPr="00E7031F" w:rsidRDefault="00E7031F" w:rsidP="00E7031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7031F" w:rsidRPr="00E7031F" w:rsidRDefault="00E7031F" w:rsidP="00E7031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7031F" w:rsidRPr="00E7031F" w:rsidRDefault="00E7031F" w:rsidP="00E7031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7031F" w:rsidRPr="00E7031F" w:rsidRDefault="00E7031F" w:rsidP="00E7031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7031F" w:rsidRPr="00E7031F" w:rsidRDefault="00E7031F" w:rsidP="00E7031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7031F" w:rsidRPr="00E7031F" w:rsidRDefault="00E7031F" w:rsidP="00E7031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7031F" w:rsidRPr="00E7031F" w:rsidRDefault="00E7031F" w:rsidP="00E7031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7031F" w:rsidRPr="00E7031F" w:rsidRDefault="00E7031F" w:rsidP="00E7031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7031F" w:rsidRPr="00E7031F" w:rsidRDefault="00E7031F" w:rsidP="00E7031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7031F" w:rsidRPr="00E7031F" w:rsidRDefault="00E7031F" w:rsidP="00E7031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7031F" w:rsidRPr="00E7031F" w:rsidRDefault="00E7031F" w:rsidP="00E7031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7031F" w:rsidRPr="00E7031F" w:rsidRDefault="00E7031F" w:rsidP="00E7031F">
            <w:pPr>
              <w:rPr>
                <w:b/>
                <w:bCs/>
                <w:sz w:val="12"/>
                <w:szCs w:val="12"/>
              </w:rPr>
            </w:pPr>
          </w:p>
        </w:tc>
      </w:tr>
      <w:tr w:rsidR="00E7031F" w:rsidRPr="00E7031F" w:rsidTr="005F47A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E7031F" w:rsidRPr="00E7031F" w:rsidRDefault="00E7031F" w:rsidP="00E7031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7031F" w:rsidRPr="00E7031F" w:rsidRDefault="00E7031F" w:rsidP="00E7031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7031F" w:rsidRPr="00E7031F" w:rsidRDefault="00E7031F" w:rsidP="00E7031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7031F" w:rsidRPr="00E7031F" w:rsidRDefault="00E7031F" w:rsidP="00E7031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7031F" w:rsidRPr="00E7031F" w:rsidRDefault="00E7031F" w:rsidP="00E7031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7031F" w:rsidRPr="00E7031F" w:rsidRDefault="00E7031F" w:rsidP="00E7031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7031F" w:rsidRPr="00E7031F" w:rsidRDefault="00E7031F" w:rsidP="00E7031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7031F" w:rsidRPr="00E7031F" w:rsidRDefault="00E7031F" w:rsidP="00E7031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7031F" w:rsidRPr="00E7031F" w:rsidRDefault="00E7031F" w:rsidP="00E7031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7031F" w:rsidRPr="00E7031F" w:rsidRDefault="00E7031F" w:rsidP="00E7031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7031F" w:rsidRPr="00E7031F" w:rsidRDefault="00E7031F" w:rsidP="00E7031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7031F" w:rsidRPr="00E7031F" w:rsidRDefault="00E7031F" w:rsidP="00E7031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7031F" w:rsidRPr="00E7031F" w:rsidRDefault="00E7031F" w:rsidP="00E7031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7031F" w:rsidRPr="00E7031F" w:rsidRDefault="00E7031F" w:rsidP="00E7031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b/>
                <w:bCs/>
                <w:sz w:val="12"/>
                <w:szCs w:val="12"/>
              </w:rPr>
            </w:pPr>
            <w:r w:rsidRPr="00E7031F">
              <w:rPr>
                <w:b/>
                <w:bCs/>
                <w:sz w:val="12"/>
                <w:szCs w:val="12"/>
              </w:rPr>
              <w:t xml:space="preserve">на 1-ый год 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b/>
                <w:bCs/>
                <w:sz w:val="12"/>
                <w:szCs w:val="12"/>
              </w:rPr>
            </w:pPr>
            <w:r w:rsidRPr="00E7031F">
              <w:rPr>
                <w:b/>
                <w:bCs/>
                <w:sz w:val="12"/>
                <w:szCs w:val="12"/>
              </w:rPr>
              <w:t xml:space="preserve">на 2-ой год </w:t>
            </w:r>
          </w:p>
        </w:tc>
        <w:tc>
          <w:tcPr>
            <w:tcW w:w="0" w:type="auto"/>
            <w:vMerge/>
            <w:vAlign w:val="center"/>
            <w:hideMark/>
          </w:tcPr>
          <w:p w:rsidR="00E7031F" w:rsidRPr="00E7031F" w:rsidRDefault="00E7031F" w:rsidP="00E7031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7031F" w:rsidRPr="00E7031F" w:rsidRDefault="00E7031F" w:rsidP="00E7031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7031F" w:rsidRPr="00E7031F" w:rsidRDefault="00E7031F" w:rsidP="00E7031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7031F" w:rsidRPr="00E7031F" w:rsidRDefault="00E7031F" w:rsidP="00E7031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7031F" w:rsidRPr="00E7031F" w:rsidRDefault="00E7031F" w:rsidP="00E7031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7031F" w:rsidRPr="00E7031F" w:rsidRDefault="00E7031F" w:rsidP="00E7031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7031F" w:rsidRPr="00E7031F" w:rsidRDefault="00E7031F" w:rsidP="00E7031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7031F" w:rsidRPr="00E7031F" w:rsidRDefault="00E7031F" w:rsidP="00E7031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7031F" w:rsidRPr="00E7031F" w:rsidRDefault="00E7031F" w:rsidP="00E7031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7031F" w:rsidRPr="00E7031F" w:rsidRDefault="00E7031F" w:rsidP="00E7031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7031F" w:rsidRPr="00E7031F" w:rsidRDefault="00E7031F" w:rsidP="00E7031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7031F" w:rsidRPr="00E7031F" w:rsidRDefault="00E7031F" w:rsidP="00E7031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7031F" w:rsidRPr="00E7031F" w:rsidRDefault="00E7031F" w:rsidP="00E7031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7031F" w:rsidRPr="00E7031F" w:rsidRDefault="00E7031F" w:rsidP="00E7031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7031F" w:rsidRPr="00E7031F" w:rsidRDefault="00E7031F" w:rsidP="00E7031F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7031F" w:rsidRPr="00E7031F" w:rsidRDefault="00E7031F" w:rsidP="00E7031F">
            <w:pPr>
              <w:rPr>
                <w:b/>
                <w:bCs/>
                <w:sz w:val="12"/>
                <w:szCs w:val="12"/>
              </w:rPr>
            </w:pPr>
          </w:p>
        </w:tc>
      </w:tr>
      <w:tr w:rsidR="00E7031F" w:rsidRPr="00E7031F" w:rsidTr="005F47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29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31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32</w:t>
            </w:r>
          </w:p>
        </w:tc>
      </w:tr>
      <w:tr w:rsidR="00E7031F" w:rsidRPr="00E7031F" w:rsidTr="005F47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173382903593138290100100010014213244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Капитальный ремонт пешеходного перехода в с. Ербогачен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Капитальный ремонт пешеходного перехода в с. Ербогачен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400.00000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0.0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400.00000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796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Штука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 xml:space="preserve">Периодичность поставки товаров (выполнения работ, оказания услуг): </w:t>
            </w:r>
            <w:r w:rsidRPr="00E7031F">
              <w:rPr>
                <w:sz w:val="12"/>
                <w:szCs w:val="12"/>
              </w:rPr>
              <w:br/>
            </w:r>
            <w:r w:rsidRPr="00E7031F">
              <w:rPr>
                <w:sz w:val="12"/>
                <w:szCs w:val="12"/>
              </w:rPr>
              <w:br/>
              <w:t>Планируемый срок (сроки отдельных этапов) поставки товаров (выполне</w:t>
            </w:r>
            <w:r w:rsidRPr="00E7031F">
              <w:rPr>
                <w:sz w:val="12"/>
                <w:szCs w:val="12"/>
              </w:rPr>
              <w:lastRenderedPageBreak/>
              <w:t>ния работ, оказания услуг): Начало работ – со дня подписания контракта. Окончание работ – 10 декабря 2017 г.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lastRenderedPageBreak/>
              <w:t>4.00000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40.00000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2.2017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12.2017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да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spacing w:after="240"/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Отмена заказчиком закупки, предусмотренной планом-графиком закупок</w:t>
            </w:r>
            <w:r w:rsidRPr="00E7031F">
              <w:rPr>
                <w:sz w:val="12"/>
                <w:szCs w:val="12"/>
              </w:rPr>
              <w:br/>
            </w:r>
            <w:r w:rsidRPr="00E7031F">
              <w:rPr>
                <w:sz w:val="12"/>
                <w:szCs w:val="12"/>
              </w:rPr>
              <w:br/>
              <w:t xml:space="preserve">Отмена закупки 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spacing w:after="240"/>
              <w:jc w:val="center"/>
              <w:rPr>
                <w:sz w:val="12"/>
                <w:szCs w:val="12"/>
              </w:rPr>
            </w:pP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20"/>
                <w:szCs w:val="20"/>
              </w:rPr>
            </w:pPr>
          </w:p>
        </w:tc>
      </w:tr>
      <w:tr w:rsidR="00E7031F" w:rsidRPr="00E7031F" w:rsidTr="005F47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lastRenderedPageBreak/>
              <w:t>2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173382903593138290100100020024299244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Установка автобусных остановок в с. Ербогачен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Установка автобусных остановок в с. Ербогачен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300.00000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0.0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300.00000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796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Штука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 xml:space="preserve">Периодичность поставки товаров (выполнения работ, оказания услуг): </w:t>
            </w:r>
            <w:r w:rsidRPr="00E7031F">
              <w:rPr>
                <w:sz w:val="12"/>
                <w:szCs w:val="12"/>
              </w:rPr>
              <w:br/>
            </w:r>
            <w:r w:rsidRPr="00E7031F">
              <w:rPr>
                <w:sz w:val="12"/>
                <w:szCs w:val="12"/>
              </w:rPr>
              <w:br/>
              <w:t>Планируемый срок (сроки отдельных этапов) поставки товаров (выполнения работ, оказания услуг): Начало работ – со дня подписания контракта. Окончание работ – 01 декабря 2017 г.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3.00000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30.00000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2.2017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12.2017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да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spacing w:after="240"/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Отмена заказчиком закупки, предусмотренной планом-графиком закупок</w:t>
            </w:r>
            <w:r w:rsidRPr="00E7031F">
              <w:rPr>
                <w:sz w:val="12"/>
                <w:szCs w:val="12"/>
              </w:rPr>
              <w:br/>
            </w:r>
            <w:r w:rsidRPr="00E7031F">
              <w:rPr>
                <w:sz w:val="12"/>
                <w:szCs w:val="12"/>
              </w:rPr>
              <w:br/>
              <w:t xml:space="preserve">Отмена закупки 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spacing w:after="240"/>
              <w:jc w:val="center"/>
              <w:rPr>
                <w:sz w:val="12"/>
                <w:szCs w:val="12"/>
              </w:rPr>
            </w:pP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20"/>
                <w:szCs w:val="20"/>
              </w:rPr>
            </w:pPr>
          </w:p>
        </w:tc>
      </w:tr>
      <w:tr w:rsidR="00E7031F" w:rsidRPr="00E7031F" w:rsidTr="005F47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173382903593138290100100040022910244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Приобретение автомобильной техники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Автосамосвал с дизельным двигателем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3740.00000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0.0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3740.00000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796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Штука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 xml:space="preserve">Периодичность поставки товаров (выполнения работ, оказания услуг): </w:t>
            </w:r>
            <w:r w:rsidRPr="00E7031F">
              <w:rPr>
                <w:sz w:val="12"/>
                <w:szCs w:val="12"/>
              </w:rPr>
              <w:br/>
            </w:r>
            <w:r w:rsidRPr="00E7031F">
              <w:rPr>
                <w:sz w:val="12"/>
                <w:szCs w:val="12"/>
              </w:rPr>
              <w:br/>
              <w:t xml:space="preserve">Планируемый срок (сроки отдельных этапов) </w:t>
            </w:r>
            <w:r w:rsidRPr="00E7031F">
              <w:rPr>
                <w:sz w:val="12"/>
                <w:szCs w:val="12"/>
              </w:rPr>
              <w:lastRenderedPageBreak/>
              <w:t>поставки товаров (выполнения работ, оказания услуг): С момента подписания муниципального контракта до 20.12.2017 г.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lastRenderedPageBreak/>
              <w:t>37.40000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187.00000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8.2017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12.2017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spacing w:after="240"/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br/>
            </w:r>
            <w:r w:rsidRPr="00E7031F">
              <w:rPr>
                <w:sz w:val="12"/>
                <w:szCs w:val="12"/>
              </w:rPr>
              <w:br/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spacing w:after="240"/>
              <w:jc w:val="center"/>
              <w:rPr>
                <w:sz w:val="12"/>
                <w:szCs w:val="12"/>
              </w:rPr>
            </w:pP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20"/>
                <w:szCs w:val="20"/>
              </w:rPr>
            </w:pPr>
          </w:p>
        </w:tc>
      </w:tr>
      <w:tr w:rsidR="00E7031F" w:rsidRPr="00E7031F" w:rsidTr="005F47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lastRenderedPageBreak/>
              <w:t>4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173382903593138290100100050012892244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Приобретение спецтехники с навесным оборудованием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proofErr w:type="spellStart"/>
            <w:r w:rsidRPr="00E7031F">
              <w:rPr>
                <w:sz w:val="12"/>
                <w:szCs w:val="12"/>
              </w:rPr>
              <w:t>Минипогрузчик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2717.43000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0.0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2717.43000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796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Штука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 xml:space="preserve">Периодичность поставки товаров (выполнения работ, оказания услуг): </w:t>
            </w:r>
            <w:r w:rsidRPr="00E7031F">
              <w:rPr>
                <w:sz w:val="12"/>
                <w:szCs w:val="12"/>
              </w:rPr>
              <w:br/>
            </w:r>
            <w:r w:rsidRPr="00E7031F">
              <w:rPr>
                <w:sz w:val="12"/>
                <w:szCs w:val="12"/>
              </w:rPr>
              <w:br/>
              <w:t>Планируемый срок (сроки отдельных этапов) поставки товаров (выполнения работ, оказания услуг): С момента подписания муниципального контракта до 20.12.2017 г.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27.17430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135.87150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8.2017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12.2017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spacing w:after="240"/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br/>
            </w:r>
            <w:r w:rsidRPr="00E7031F">
              <w:rPr>
                <w:sz w:val="12"/>
                <w:szCs w:val="12"/>
              </w:rPr>
              <w:br/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spacing w:after="240"/>
              <w:jc w:val="center"/>
              <w:rPr>
                <w:sz w:val="12"/>
                <w:szCs w:val="12"/>
              </w:rPr>
            </w:pP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20"/>
                <w:szCs w:val="20"/>
              </w:rPr>
            </w:pPr>
          </w:p>
        </w:tc>
      </w:tr>
      <w:tr w:rsidR="00E7031F" w:rsidRPr="00E7031F" w:rsidTr="005F47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Товары, работы или услуги на сумму, не превышающую 100 тыс. рублей (в случае заключения контракта в соответствии с пунктом 4 части 1 статьи 93 Федерального закона)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4059.30000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</w:tr>
      <w:tr w:rsidR="00E7031F" w:rsidRPr="00E7031F" w:rsidTr="005F47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173382903593138290100100030030000244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4059.30000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</w:tr>
      <w:tr w:rsidR="00E7031F" w:rsidRPr="00E7031F" w:rsidTr="005F47AA">
        <w:trPr>
          <w:tblCellSpacing w:w="15" w:type="dxa"/>
        </w:trPr>
        <w:tc>
          <w:tcPr>
            <w:tcW w:w="0" w:type="auto"/>
            <w:gridSpan w:val="4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 xml:space="preserve">Итого предусмотрено на осуществление закупок - всего 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10516.73000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10516.73000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</w:tr>
      <w:tr w:rsidR="00E7031F" w:rsidRPr="00E7031F" w:rsidTr="005F47AA">
        <w:trPr>
          <w:tblCellSpacing w:w="15" w:type="dxa"/>
        </w:trPr>
        <w:tc>
          <w:tcPr>
            <w:tcW w:w="0" w:type="auto"/>
            <w:gridSpan w:val="4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 xml:space="preserve">в том числе: закупок путем проведения запроса котировок 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</w:tr>
      <w:tr w:rsidR="00E7031F" w:rsidRPr="00E7031F" w:rsidTr="005F47AA">
        <w:trPr>
          <w:tblCellSpacing w:w="15" w:type="dxa"/>
        </w:trPr>
        <w:tc>
          <w:tcPr>
            <w:tcW w:w="0" w:type="auto"/>
            <w:gridSpan w:val="4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lastRenderedPageBreak/>
              <w:t xml:space="preserve">закупок, которые планируется осуществить у субъектов малого предпринимательства и социально ориентированных некоммерческих организаций 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X</w:t>
            </w:r>
          </w:p>
        </w:tc>
      </w:tr>
    </w:tbl>
    <w:p w:rsidR="00E7031F" w:rsidRPr="00E7031F" w:rsidRDefault="00E7031F" w:rsidP="00E7031F">
      <w:pPr>
        <w:spacing w:after="240"/>
      </w:pPr>
      <w:r w:rsidRPr="00E7031F">
        <w:br/>
      </w:r>
      <w:r w:rsidRPr="00E7031F">
        <w:br/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76"/>
        <w:gridCol w:w="786"/>
        <w:gridCol w:w="3079"/>
        <w:gridCol w:w="787"/>
        <w:gridCol w:w="3079"/>
        <w:gridCol w:w="81"/>
      </w:tblGrid>
      <w:tr w:rsidR="00E7031F" w:rsidRPr="00E7031F" w:rsidTr="005F47AA">
        <w:trPr>
          <w:gridAfter w:val="1"/>
          <w:wAfter w:w="924" w:type="dxa"/>
          <w:tblCellSpacing w:w="15" w:type="dxa"/>
        </w:trPr>
        <w:tc>
          <w:tcPr>
            <w:tcW w:w="2500" w:type="pct"/>
            <w:tcBorders>
              <w:bottom w:val="single" w:sz="6" w:space="0" w:color="000000"/>
            </w:tcBorders>
            <w:vAlign w:val="center"/>
            <w:hideMark/>
          </w:tcPr>
          <w:p w:rsidR="00E7031F" w:rsidRPr="00E7031F" w:rsidRDefault="00E7031F" w:rsidP="00E7031F">
            <w:pPr>
              <w:jc w:val="center"/>
            </w:pPr>
            <w:r w:rsidRPr="00E7031F">
              <w:t>Дроздова Елена Николаевна, Глава Ербогачёнского муниципального образования</w:t>
            </w:r>
          </w:p>
        </w:tc>
        <w:tc>
          <w:tcPr>
            <w:tcW w:w="250" w:type="pct"/>
            <w:vAlign w:val="center"/>
            <w:hideMark/>
          </w:tcPr>
          <w:p w:rsidR="00E7031F" w:rsidRPr="00E7031F" w:rsidRDefault="00E7031F" w:rsidP="00E7031F">
            <w:pPr>
              <w:jc w:val="center"/>
            </w:pPr>
          </w:p>
        </w:tc>
        <w:tc>
          <w:tcPr>
            <w:tcW w:w="1000" w:type="pct"/>
            <w:tcBorders>
              <w:bottom w:val="single" w:sz="6" w:space="0" w:color="000000"/>
            </w:tcBorders>
            <w:vAlign w:val="center"/>
            <w:hideMark/>
          </w:tcPr>
          <w:p w:rsidR="00E7031F" w:rsidRPr="00E7031F" w:rsidRDefault="00E7031F" w:rsidP="00E7031F">
            <w:pPr>
              <w:rPr>
                <w:sz w:val="20"/>
                <w:szCs w:val="20"/>
              </w:rPr>
            </w:pPr>
          </w:p>
        </w:tc>
        <w:tc>
          <w:tcPr>
            <w:tcW w:w="250" w:type="pct"/>
            <w:vAlign w:val="center"/>
            <w:hideMark/>
          </w:tcPr>
          <w:p w:rsidR="00E7031F" w:rsidRPr="00E7031F" w:rsidRDefault="00E7031F" w:rsidP="00E7031F">
            <w:pPr>
              <w:rPr>
                <w:sz w:val="20"/>
                <w:szCs w:val="20"/>
              </w:rPr>
            </w:pPr>
          </w:p>
        </w:tc>
        <w:tc>
          <w:tcPr>
            <w:tcW w:w="1000" w:type="pct"/>
            <w:tcBorders>
              <w:bottom w:val="single" w:sz="6" w:space="0" w:color="000000"/>
            </w:tcBorders>
            <w:vAlign w:val="center"/>
            <w:hideMark/>
          </w:tcPr>
          <w:p w:rsidR="00E7031F" w:rsidRPr="00E7031F" w:rsidRDefault="00E7031F" w:rsidP="00E7031F">
            <w:pPr>
              <w:jc w:val="center"/>
            </w:pPr>
          </w:p>
        </w:tc>
      </w:tr>
      <w:tr w:rsidR="00E7031F" w:rsidRPr="00E7031F" w:rsidTr="005F47AA">
        <w:trPr>
          <w:gridAfter w:val="1"/>
          <w:wAfter w:w="924" w:type="dxa"/>
          <w:tblCellSpacing w:w="15" w:type="dxa"/>
        </w:trPr>
        <w:tc>
          <w:tcPr>
            <w:tcW w:w="2500" w:type="pct"/>
            <w:vAlign w:val="center"/>
            <w:hideMark/>
          </w:tcPr>
          <w:p w:rsidR="00E7031F" w:rsidRPr="00E7031F" w:rsidRDefault="00E7031F" w:rsidP="00E7031F">
            <w:pPr>
              <w:jc w:val="center"/>
            </w:pPr>
            <w:r w:rsidRPr="00E7031F">
              <w:t>(</w:t>
            </w:r>
            <w:proofErr w:type="spellStart"/>
            <w:r w:rsidRPr="00E7031F">
              <w:t>ф.и.о.</w:t>
            </w:r>
            <w:proofErr w:type="spellEnd"/>
            <w:r w:rsidRPr="00E7031F">
              <w:t xml:space="preserve">, должность руководителя (уполномоченного должностного лица) заказчика) </w:t>
            </w:r>
          </w:p>
        </w:tc>
        <w:tc>
          <w:tcPr>
            <w:tcW w:w="250" w:type="pct"/>
            <w:vAlign w:val="center"/>
            <w:hideMark/>
          </w:tcPr>
          <w:p w:rsidR="00E7031F" w:rsidRPr="00E7031F" w:rsidRDefault="00E7031F" w:rsidP="00E7031F">
            <w:pPr>
              <w:jc w:val="center"/>
            </w:pPr>
          </w:p>
        </w:tc>
        <w:tc>
          <w:tcPr>
            <w:tcW w:w="1000" w:type="pct"/>
            <w:vAlign w:val="center"/>
            <w:hideMark/>
          </w:tcPr>
          <w:p w:rsidR="00E7031F" w:rsidRPr="00E7031F" w:rsidRDefault="00E7031F" w:rsidP="00E7031F">
            <w:pPr>
              <w:jc w:val="center"/>
            </w:pPr>
            <w:r w:rsidRPr="00E7031F">
              <w:t xml:space="preserve">(подпись) </w:t>
            </w:r>
          </w:p>
        </w:tc>
        <w:tc>
          <w:tcPr>
            <w:tcW w:w="250" w:type="pct"/>
            <w:vAlign w:val="center"/>
            <w:hideMark/>
          </w:tcPr>
          <w:p w:rsidR="00E7031F" w:rsidRPr="00E7031F" w:rsidRDefault="00E7031F" w:rsidP="00E7031F">
            <w:pPr>
              <w:jc w:val="center"/>
            </w:pPr>
          </w:p>
        </w:tc>
        <w:tc>
          <w:tcPr>
            <w:tcW w:w="1000" w:type="pct"/>
            <w:vAlign w:val="center"/>
            <w:hideMark/>
          </w:tcPr>
          <w:p w:rsidR="00E7031F" w:rsidRPr="00E7031F" w:rsidRDefault="00E7031F" w:rsidP="00E7031F">
            <w:pPr>
              <w:jc w:val="center"/>
            </w:pPr>
            <w:r w:rsidRPr="00E7031F">
              <w:t xml:space="preserve">(дата утверждения) </w:t>
            </w:r>
          </w:p>
        </w:tc>
      </w:tr>
      <w:tr w:rsidR="00E7031F" w:rsidRPr="00E7031F" w:rsidTr="005F47AA">
        <w:trPr>
          <w:gridAfter w:val="1"/>
          <w:wAfter w:w="924" w:type="dxa"/>
          <w:tblCellSpacing w:w="15" w:type="dxa"/>
        </w:trPr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</w:pP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rPr>
                <w:sz w:val="20"/>
                <w:szCs w:val="20"/>
              </w:rPr>
            </w:pPr>
          </w:p>
        </w:tc>
      </w:tr>
      <w:tr w:rsidR="00E7031F" w:rsidRPr="00E7031F" w:rsidTr="005F47AA">
        <w:trPr>
          <w:gridAfter w:val="1"/>
          <w:wAfter w:w="924" w:type="dxa"/>
          <w:tblCellSpacing w:w="15" w:type="dxa"/>
        </w:trPr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rPr>
                <w:sz w:val="20"/>
                <w:szCs w:val="20"/>
              </w:rPr>
            </w:pPr>
          </w:p>
        </w:tc>
      </w:tr>
      <w:tr w:rsidR="00E7031F" w:rsidRPr="00E7031F" w:rsidTr="005F47AA">
        <w:trPr>
          <w:tblCellSpacing w:w="15" w:type="dxa"/>
        </w:trPr>
        <w:tc>
          <w:tcPr>
            <w:tcW w:w="2500" w:type="pct"/>
            <w:tcBorders>
              <w:bottom w:val="single" w:sz="6" w:space="0" w:color="000000"/>
            </w:tcBorders>
            <w:vAlign w:val="center"/>
            <w:hideMark/>
          </w:tcPr>
          <w:p w:rsidR="00E7031F" w:rsidRPr="00E7031F" w:rsidRDefault="00E7031F" w:rsidP="00E7031F">
            <w:pPr>
              <w:jc w:val="center"/>
            </w:pPr>
            <w:r w:rsidRPr="00E7031F">
              <w:t>Шеметов Григорий Витальевич</w:t>
            </w:r>
          </w:p>
        </w:tc>
        <w:tc>
          <w:tcPr>
            <w:tcW w:w="250" w:type="pct"/>
            <w:vAlign w:val="center"/>
            <w:hideMark/>
          </w:tcPr>
          <w:p w:rsidR="00E7031F" w:rsidRPr="00E7031F" w:rsidRDefault="00E7031F" w:rsidP="00E7031F">
            <w:pPr>
              <w:jc w:val="center"/>
            </w:pPr>
          </w:p>
        </w:tc>
        <w:tc>
          <w:tcPr>
            <w:tcW w:w="1000" w:type="pct"/>
            <w:tcBorders>
              <w:bottom w:val="single" w:sz="6" w:space="0" w:color="000000"/>
            </w:tcBorders>
            <w:vAlign w:val="center"/>
            <w:hideMark/>
          </w:tcPr>
          <w:p w:rsidR="00E7031F" w:rsidRPr="00E7031F" w:rsidRDefault="00E7031F" w:rsidP="00E7031F">
            <w:pPr>
              <w:rPr>
                <w:sz w:val="20"/>
                <w:szCs w:val="20"/>
              </w:rPr>
            </w:pPr>
          </w:p>
        </w:tc>
        <w:tc>
          <w:tcPr>
            <w:tcW w:w="250" w:type="pct"/>
            <w:vAlign w:val="center"/>
            <w:hideMark/>
          </w:tcPr>
          <w:p w:rsidR="00E7031F" w:rsidRPr="00E7031F" w:rsidRDefault="00E7031F" w:rsidP="00E7031F">
            <w:pPr>
              <w:rPr>
                <w:sz w:val="20"/>
                <w:szCs w:val="20"/>
              </w:rPr>
            </w:pPr>
          </w:p>
        </w:tc>
        <w:tc>
          <w:tcPr>
            <w:tcW w:w="1000" w:type="pct"/>
            <w:gridSpan w:val="2"/>
            <w:vAlign w:val="center"/>
            <w:hideMark/>
          </w:tcPr>
          <w:p w:rsidR="00E7031F" w:rsidRPr="00E7031F" w:rsidRDefault="00E7031F" w:rsidP="00E7031F">
            <w:pPr>
              <w:jc w:val="center"/>
            </w:pPr>
            <w:r w:rsidRPr="00E7031F">
              <w:t xml:space="preserve">М.П. </w:t>
            </w:r>
          </w:p>
        </w:tc>
      </w:tr>
      <w:tr w:rsidR="00E7031F" w:rsidRPr="00E7031F" w:rsidTr="005F47AA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E7031F" w:rsidRPr="00E7031F" w:rsidRDefault="00E7031F" w:rsidP="00E7031F">
            <w:pPr>
              <w:jc w:val="center"/>
            </w:pPr>
            <w:r w:rsidRPr="00E7031F">
              <w:t>(</w:t>
            </w:r>
            <w:proofErr w:type="spellStart"/>
            <w:r w:rsidRPr="00E7031F">
              <w:t>ф.и.о.</w:t>
            </w:r>
            <w:proofErr w:type="spellEnd"/>
            <w:r w:rsidRPr="00E7031F">
              <w:t xml:space="preserve"> ответственного исполнителя) </w:t>
            </w:r>
          </w:p>
        </w:tc>
        <w:tc>
          <w:tcPr>
            <w:tcW w:w="250" w:type="pct"/>
            <w:vAlign w:val="center"/>
            <w:hideMark/>
          </w:tcPr>
          <w:p w:rsidR="00E7031F" w:rsidRPr="00E7031F" w:rsidRDefault="00E7031F" w:rsidP="00E7031F">
            <w:pPr>
              <w:jc w:val="center"/>
            </w:pPr>
          </w:p>
        </w:tc>
        <w:tc>
          <w:tcPr>
            <w:tcW w:w="1000" w:type="pct"/>
            <w:vAlign w:val="center"/>
            <w:hideMark/>
          </w:tcPr>
          <w:p w:rsidR="00E7031F" w:rsidRPr="00E7031F" w:rsidRDefault="00E7031F" w:rsidP="00E7031F">
            <w:pPr>
              <w:jc w:val="center"/>
            </w:pPr>
            <w:r w:rsidRPr="00E7031F">
              <w:t xml:space="preserve">(подпись) </w:t>
            </w:r>
          </w:p>
        </w:tc>
        <w:tc>
          <w:tcPr>
            <w:tcW w:w="250" w:type="pct"/>
            <w:vAlign w:val="center"/>
            <w:hideMark/>
          </w:tcPr>
          <w:p w:rsidR="00E7031F" w:rsidRPr="00E7031F" w:rsidRDefault="00E7031F" w:rsidP="00E7031F">
            <w:pPr>
              <w:jc w:val="center"/>
            </w:pP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rPr>
                <w:sz w:val="20"/>
                <w:szCs w:val="20"/>
              </w:rPr>
            </w:pPr>
          </w:p>
        </w:tc>
      </w:tr>
    </w:tbl>
    <w:p w:rsidR="00E7031F" w:rsidRPr="00E7031F" w:rsidRDefault="00E7031F" w:rsidP="00E7031F">
      <w:pPr>
        <w:spacing w:after="240"/>
      </w:pPr>
      <w:r w:rsidRPr="00E7031F">
        <w:br/>
      </w:r>
      <w:r w:rsidRPr="00E7031F">
        <w:br/>
      </w:r>
    </w:p>
    <w:p w:rsidR="00E7031F" w:rsidRPr="00E7031F" w:rsidRDefault="00E7031F" w:rsidP="00E7031F">
      <w:pPr>
        <w:spacing w:after="240"/>
      </w:pPr>
    </w:p>
    <w:p w:rsidR="00E7031F" w:rsidRDefault="00E7031F" w:rsidP="00E7031F">
      <w:pPr>
        <w:spacing w:after="240"/>
      </w:pPr>
    </w:p>
    <w:p w:rsidR="00E7031F" w:rsidRDefault="00E7031F" w:rsidP="00E7031F">
      <w:pPr>
        <w:spacing w:after="240"/>
      </w:pPr>
    </w:p>
    <w:p w:rsidR="00E7031F" w:rsidRDefault="00E7031F" w:rsidP="00E7031F">
      <w:pPr>
        <w:spacing w:after="240"/>
      </w:pPr>
    </w:p>
    <w:p w:rsidR="00E7031F" w:rsidRDefault="00E7031F" w:rsidP="00E7031F">
      <w:pPr>
        <w:spacing w:after="240"/>
      </w:pPr>
    </w:p>
    <w:p w:rsidR="00E7031F" w:rsidRDefault="00E7031F" w:rsidP="00E7031F">
      <w:pPr>
        <w:spacing w:after="240"/>
      </w:pPr>
    </w:p>
    <w:p w:rsidR="00E7031F" w:rsidRDefault="00E7031F" w:rsidP="00E7031F">
      <w:pPr>
        <w:spacing w:after="240"/>
      </w:pPr>
    </w:p>
    <w:p w:rsidR="00E7031F" w:rsidRPr="00E7031F" w:rsidRDefault="00E7031F" w:rsidP="00E7031F">
      <w:pPr>
        <w:spacing w:after="240"/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707"/>
      </w:tblGrid>
      <w:tr w:rsidR="00E7031F" w:rsidRPr="00E7031F" w:rsidTr="005F47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spacing w:before="100" w:beforeAutospacing="1" w:after="100" w:afterAutospacing="1"/>
            </w:pPr>
            <w:r w:rsidRPr="00E7031F">
              <w:lastRenderedPageBreak/>
              <w:t xml:space="preserve">ФОРМА </w:t>
            </w:r>
            <w:r w:rsidRPr="00E7031F">
              <w:br/>
            </w:r>
            <w:r w:rsidRPr="00E7031F">
              <w:br/>
              <w:t xml:space="preserve">обоснования закупок товаров, работ и услуг для обеспечения государственных и муниципальных нужд </w:t>
            </w:r>
            <w:r w:rsidRPr="00E7031F">
              <w:br/>
            </w:r>
            <w:r w:rsidRPr="00E7031F">
              <w:br/>
              <w:t xml:space="preserve">при формировании и утверждении плана-графика закупок </w:t>
            </w:r>
          </w:p>
        </w:tc>
      </w:tr>
    </w:tbl>
    <w:p w:rsidR="00E7031F" w:rsidRPr="00E7031F" w:rsidRDefault="00E7031F" w:rsidP="00E7031F">
      <w:pPr>
        <w:spacing w:after="240"/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75"/>
        <w:gridCol w:w="2319"/>
        <w:gridCol w:w="4664"/>
        <w:gridCol w:w="752"/>
      </w:tblGrid>
      <w:tr w:rsidR="00E7031F" w:rsidRPr="00E7031F" w:rsidTr="005F47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r w:rsidRPr="00E7031F">
              <w:t xml:space="preserve">Вид документа (базовый (0), измененный (порядковый код изменения) </w:t>
            </w:r>
          </w:p>
        </w:tc>
        <w:tc>
          <w:tcPr>
            <w:tcW w:w="750" w:type="pct"/>
            <w:vAlign w:val="center"/>
            <w:hideMark/>
          </w:tcPr>
          <w:p w:rsidR="00E7031F" w:rsidRPr="00E7031F" w:rsidRDefault="00E7031F" w:rsidP="00E7031F"/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r w:rsidRPr="00E7031F">
              <w:t xml:space="preserve">изменения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31F" w:rsidRPr="00E7031F" w:rsidRDefault="00E7031F" w:rsidP="00E7031F">
            <w:r w:rsidRPr="00E7031F">
              <w:t>2</w:t>
            </w:r>
          </w:p>
        </w:tc>
      </w:tr>
      <w:tr w:rsidR="00E7031F" w:rsidRPr="00E7031F" w:rsidTr="005F47AA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E7031F" w:rsidRPr="00E7031F" w:rsidRDefault="00E7031F" w:rsidP="00E7031F">
            <w:r w:rsidRPr="00E7031F">
              <w:t>измененный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31F" w:rsidRPr="00E7031F" w:rsidRDefault="00E7031F" w:rsidP="00E7031F"/>
        </w:tc>
      </w:tr>
      <w:tr w:rsidR="00E7031F" w:rsidRPr="00E7031F" w:rsidTr="005F47AA">
        <w:trPr>
          <w:tblCellSpacing w:w="15" w:type="dxa"/>
        </w:trPr>
        <w:tc>
          <w:tcPr>
            <w:tcW w:w="2500" w:type="pct"/>
            <w:tcBorders>
              <w:bottom w:val="single" w:sz="6" w:space="0" w:color="000000"/>
            </w:tcBorders>
            <w:vAlign w:val="center"/>
            <w:hideMark/>
          </w:tcPr>
          <w:p w:rsidR="00E7031F" w:rsidRPr="00E7031F" w:rsidRDefault="00E7031F" w:rsidP="00E7031F">
            <w:r w:rsidRPr="00E7031F">
              <w:t>Совокупный годовой объем закупок (</w:t>
            </w:r>
            <w:proofErr w:type="spellStart"/>
            <w:r w:rsidRPr="00E7031F">
              <w:t>справочно</w:t>
            </w:r>
            <w:proofErr w:type="spellEnd"/>
            <w:r w:rsidRPr="00E7031F">
              <w:t xml:space="preserve">) 10516.73000 тыс. рублей </w:t>
            </w:r>
          </w:p>
        </w:tc>
        <w:tc>
          <w:tcPr>
            <w:tcW w:w="750" w:type="pct"/>
            <w:vAlign w:val="center"/>
            <w:hideMark/>
          </w:tcPr>
          <w:p w:rsidR="00E7031F" w:rsidRPr="00E7031F" w:rsidRDefault="00E7031F" w:rsidP="00E7031F"/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rPr>
                <w:sz w:val="20"/>
                <w:szCs w:val="20"/>
              </w:rPr>
            </w:pPr>
          </w:p>
        </w:tc>
      </w:tr>
    </w:tbl>
    <w:p w:rsidR="00E7031F" w:rsidRPr="00E7031F" w:rsidRDefault="00E7031F" w:rsidP="00E7031F">
      <w:pPr>
        <w:spacing w:after="240"/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8"/>
        <w:gridCol w:w="2240"/>
        <w:gridCol w:w="1463"/>
        <w:gridCol w:w="1411"/>
        <w:gridCol w:w="1639"/>
        <w:gridCol w:w="3263"/>
        <w:gridCol w:w="1726"/>
        <w:gridCol w:w="1006"/>
        <w:gridCol w:w="1145"/>
        <w:gridCol w:w="1337"/>
      </w:tblGrid>
      <w:tr w:rsidR="00E7031F" w:rsidRPr="00E7031F" w:rsidTr="005F47AA">
        <w:trPr>
          <w:tblCellSpacing w:w="15" w:type="dxa"/>
        </w:trPr>
        <w:tc>
          <w:tcPr>
            <w:tcW w:w="0" w:type="auto"/>
            <w:hideMark/>
          </w:tcPr>
          <w:p w:rsidR="00E7031F" w:rsidRPr="00E7031F" w:rsidRDefault="00E7031F" w:rsidP="00E7031F">
            <w:pPr>
              <w:jc w:val="center"/>
              <w:rPr>
                <w:b/>
                <w:bCs/>
                <w:sz w:val="12"/>
                <w:szCs w:val="12"/>
              </w:rPr>
            </w:pPr>
            <w:r w:rsidRPr="00E7031F">
              <w:rPr>
                <w:b/>
                <w:bCs/>
                <w:sz w:val="12"/>
                <w:szCs w:val="12"/>
              </w:rPr>
              <w:t xml:space="preserve">№ п/п </w:t>
            </w:r>
          </w:p>
        </w:tc>
        <w:tc>
          <w:tcPr>
            <w:tcW w:w="0" w:type="auto"/>
            <w:hideMark/>
          </w:tcPr>
          <w:p w:rsidR="00E7031F" w:rsidRPr="00E7031F" w:rsidRDefault="00E7031F" w:rsidP="00E7031F">
            <w:pPr>
              <w:jc w:val="center"/>
              <w:rPr>
                <w:b/>
                <w:bCs/>
                <w:sz w:val="12"/>
                <w:szCs w:val="12"/>
              </w:rPr>
            </w:pPr>
            <w:r w:rsidRPr="00E7031F">
              <w:rPr>
                <w:b/>
                <w:bCs/>
                <w:sz w:val="12"/>
                <w:szCs w:val="12"/>
              </w:rPr>
              <w:t xml:space="preserve">Идентификационный код закупки </w:t>
            </w:r>
          </w:p>
        </w:tc>
        <w:tc>
          <w:tcPr>
            <w:tcW w:w="0" w:type="auto"/>
            <w:hideMark/>
          </w:tcPr>
          <w:p w:rsidR="00E7031F" w:rsidRPr="00E7031F" w:rsidRDefault="00E7031F" w:rsidP="00E7031F">
            <w:pPr>
              <w:jc w:val="center"/>
              <w:rPr>
                <w:b/>
                <w:bCs/>
                <w:sz w:val="12"/>
                <w:szCs w:val="12"/>
              </w:rPr>
            </w:pPr>
            <w:r w:rsidRPr="00E7031F">
              <w:rPr>
                <w:b/>
                <w:bCs/>
                <w:sz w:val="12"/>
                <w:szCs w:val="12"/>
              </w:rPr>
              <w:t xml:space="preserve">Наименование объекта закупки </w:t>
            </w:r>
          </w:p>
        </w:tc>
        <w:tc>
          <w:tcPr>
            <w:tcW w:w="0" w:type="auto"/>
            <w:hideMark/>
          </w:tcPr>
          <w:p w:rsidR="00E7031F" w:rsidRPr="00E7031F" w:rsidRDefault="00E7031F" w:rsidP="00E7031F">
            <w:pPr>
              <w:jc w:val="center"/>
              <w:rPr>
                <w:b/>
                <w:bCs/>
                <w:sz w:val="12"/>
                <w:szCs w:val="12"/>
              </w:rPr>
            </w:pPr>
            <w:r w:rsidRPr="00E7031F">
              <w:rPr>
                <w:b/>
                <w:bCs/>
                <w:sz w:val="12"/>
                <w:szCs w:val="12"/>
              </w:rPr>
              <w:t xml:space="preserve">Начальная (максимальная) цена контракта, контракта заключаемого с единственным поставщиком (подрядчиком, исполнителем) </w:t>
            </w:r>
          </w:p>
        </w:tc>
        <w:tc>
          <w:tcPr>
            <w:tcW w:w="0" w:type="auto"/>
            <w:hideMark/>
          </w:tcPr>
          <w:p w:rsidR="00E7031F" w:rsidRPr="00E7031F" w:rsidRDefault="00E7031F" w:rsidP="00E7031F">
            <w:pPr>
              <w:jc w:val="center"/>
              <w:rPr>
                <w:b/>
                <w:bCs/>
                <w:sz w:val="12"/>
                <w:szCs w:val="12"/>
              </w:rPr>
            </w:pPr>
            <w:r w:rsidRPr="00E7031F">
              <w:rPr>
                <w:b/>
                <w:bCs/>
                <w:sz w:val="12"/>
                <w:szCs w:val="12"/>
              </w:rPr>
              <w:t xml:space="preserve">Наименование метода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 </w:t>
            </w:r>
          </w:p>
        </w:tc>
        <w:tc>
          <w:tcPr>
            <w:tcW w:w="0" w:type="auto"/>
            <w:hideMark/>
          </w:tcPr>
          <w:p w:rsidR="00E7031F" w:rsidRPr="00E7031F" w:rsidRDefault="00E7031F" w:rsidP="00E7031F">
            <w:pPr>
              <w:jc w:val="center"/>
              <w:rPr>
                <w:b/>
                <w:bCs/>
                <w:sz w:val="12"/>
                <w:szCs w:val="12"/>
              </w:rPr>
            </w:pPr>
            <w:r w:rsidRPr="00E7031F">
              <w:rPr>
                <w:b/>
                <w:bCs/>
                <w:sz w:val="12"/>
                <w:szCs w:val="12"/>
              </w:rPr>
              <w:t xml:space="preserve">Обоснование невозможности применения для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исполнителем), методов, указанных в части 1 статьи 22 Федерального закона "О контрактной системе в сфере закупок товаров, работ, услуг для обеспечения государственных и муниципальных нужд" (далее - Федеральный закон), а также обоснование метода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исполнителем), не предусмотренного частью 1 статьи 22 Федерального закона </w:t>
            </w:r>
          </w:p>
        </w:tc>
        <w:tc>
          <w:tcPr>
            <w:tcW w:w="0" w:type="auto"/>
            <w:hideMark/>
          </w:tcPr>
          <w:p w:rsidR="00E7031F" w:rsidRPr="00E7031F" w:rsidRDefault="00E7031F" w:rsidP="00E7031F">
            <w:pPr>
              <w:jc w:val="center"/>
              <w:rPr>
                <w:b/>
                <w:bCs/>
                <w:sz w:val="12"/>
                <w:szCs w:val="12"/>
              </w:rPr>
            </w:pPr>
            <w:r w:rsidRPr="00E7031F">
              <w:rPr>
                <w:b/>
                <w:bCs/>
                <w:sz w:val="12"/>
                <w:szCs w:val="12"/>
              </w:rPr>
              <w:t xml:space="preserve">Обоснование начальной (максимальной) цены контракта, цены контракта, заключаемого с единственным поставщиком (подрядчиком, исполнителем) в порядке, установленном статьей 22 Федерального закона </w:t>
            </w:r>
          </w:p>
        </w:tc>
        <w:tc>
          <w:tcPr>
            <w:tcW w:w="0" w:type="auto"/>
            <w:hideMark/>
          </w:tcPr>
          <w:p w:rsidR="00E7031F" w:rsidRPr="00E7031F" w:rsidRDefault="00E7031F" w:rsidP="00E7031F">
            <w:pPr>
              <w:jc w:val="center"/>
              <w:rPr>
                <w:b/>
                <w:bCs/>
                <w:sz w:val="12"/>
                <w:szCs w:val="12"/>
              </w:rPr>
            </w:pPr>
            <w:r w:rsidRPr="00E7031F">
              <w:rPr>
                <w:b/>
                <w:bCs/>
                <w:sz w:val="12"/>
                <w:szCs w:val="12"/>
              </w:rPr>
              <w:t xml:space="preserve">Способ определения поставщика (подрядчика, исполнителя) </w:t>
            </w:r>
          </w:p>
        </w:tc>
        <w:tc>
          <w:tcPr>
            <w:tcW w:w="0" w:type="auto"/>
            <w:hideMark/>
          </w:tcPr>
          <w:p w:rsidR="00E7031F" w:rsidRPr="00E7031F" w:rsidRDefault="00E7031F" w:rsidP="00E7031F">
            <w:pPr>
              <w:jc w:val="center"/>
              <w:rPr>
                <w:b/>
                <w:bCs/>
                <w:sz w:val="12"/>
                <w:szCs w:val="12"/>
              </w:rPr>
            </w:pPr>
            <w:r w:rsidRPr="00E7031F">
              <w:rPr>
                <w:b/>
                <w:bCs/>
                <w:sz w:val="12"/>
                <w:szCs w:val="12"/>
              </w:rPr>
              <w:t xml:space="preserve">Обоснование выбранного способа определения поставщика (подрядчика, исполнителя) </w:t>
            </w:r>
          </w:p>
        </w:tc>
        <w:tc>
          <w:tcPr>
            <w:tcW w:w="0" w:type="auto"/>
            <w:hideMark/>
          </w:tcPr>
          <w:p w:rsidR="00E7031F" w:rsidRPr="00E7031F" w:rsidRDefault="00E7031F" w:rsidP="00E7031F">
            <w:pPr>
              <w:jc w:val="center"/>
              <w:rPr>
                <w:b/>
                <w:bCs/>
                <w:sz w:val="12"/>
                <w:szCs w:val="12"/>
              </w:rPr>
            </w:pPr>
            <w:r w:rsidRPr="00E7031F">
              <w:rPr>
                <w:b/>
                <w:bCs/>
                <w:sz w:val="12"/>
                <w:szCs w:val="12"/>
              </w:rPr>
              <w:t xml:space="preserve">Обоснование дополнительных требований к участникам закупки (при наличии таких требований) </w:t>
            </w:r>
          </w:p>
        </w:tc>
      </w:tr>
      <w:tr w:rsidR="00E7031F" w:rsidRPr="00E7031F" w:rsidTr="005F47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10</w:t>
            </w:r>
          </w:p>
        </w:tc>
      </w:tr>
      <w:tr w:rsidR="00E7031F" w:rsidRPr="00E7031F" w:rsidTr="005F47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173382903593138290100100010014213244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Капитальный ремонт пешеходного перехода в с. Ербогачен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400.00000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spacing w:after="240"/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 xml:space="preserve">Проектно-сметный метод 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spacing w:after="240"/>
              <w:jc w:val="center"/>
              <w:rPr>
                <w:sz w:val="12"/>
                <w:szCs w:val="12"/>
              </w:rPr>
            </w:pP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spacing w:after="240"/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Сводный сметный расчет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Соответствие цены контракта с техническим заданием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</w:p>
        </w:tc>
      </w:tr>
      <w:tr w:rsidR="00E7031F" w:rsidRPr="00E7031F" w:rsidTr="005F47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173382903593138290100100020024299244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Установка автобусных остановок в с. Ербогачен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300.00000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spacing w:after="240"/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 xml:space="preserve">Проектно-сметный метод 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spacing w:after="240"/>
              <w:jc w:val="center"/>
              <w:rPr>
                <w:sz w:val="12"/>
                <w:szCs w:val="12"/>
              </w:rPr>
            </w:pP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spacing w:after="240"/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Сметный расчет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 xml:space="preserve">Соотношение цены контракта к </w:t>
            </w:r>
            <w:proofErr w:type="spellStart"/>
            <w:r w:rsidRPr="00E7031F">
              <w:rPr>
                <w:sz w:val="12"/>
                <w:szCs w:val="12"/>
              </w:rPr>
              <w:t>тенхническому</w:t>
            </w:r>
            <w:proofErr w:type="spellEnd"/>
            <w:r w:rsidRPr="00E7031F">
              <w:rPr>
                <w:sz w:val="12"/>
                <w:szCs w:val="12"/>
              </w:rPr>
              <w:t xml:space="preserve"> заданию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</w:p>
        </w:tc>
      </w:tr>
      <w:tr w:rsidR="00E7031F" w:rsidRPr="00E7031F" w:rsidTr="005F47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173382903593138290100100040022910244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Приобретение автомобильной техники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3740.00000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spacing w:after="240"/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 xml:space="preserve">Метод сопоставимых рыночных цен (анализа рынка) 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spacing w:after="240"/>
              <w:jc w:val="center"/>
              <w:rPr>
                <w:sz w:val="12"/>
                <w:szCs w:val="12"/>
              </w:rPr>
            </w:pP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spacing w:after="240"/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Коммерческие предложения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Распоряжение Правительства РФ от 21 марта 2016 г. N 471-р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</w:p>
        </w:tc>
      </w:tr>
      <w:tr w:rsidR="00E7031F" w:rsidRPr="00E7031F" w:rsidTr="005F47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173382903593138290100100050012892244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Приобретение спецтехники с навесным оборудованием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2717.43000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spacing w:after="240"/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 xml:space="preserve">Метод сопоставимых рыночных цен (анализа рынка) 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spacing w:after="240"/>
              <w:jc w:val="center"/>
              <w:rPr>
                <w:sz w:val="12"/>
                <w:szCs w:val="12"/>
              </w:rPr>
            </w:pP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spacing w:after="240"/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Коммерческие предложения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Распоряжение Правительства РФ от 21 марта 2016 г. N 471-р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</w:p>
        </w:tc>
      </w:tr>
      <w:tr w:rsidR="00E7031F" w:rsidRPr="00E7031F" w:rsidTr="005F47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spacing w:after="240"/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>173382903593138290100100030030000244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t xml:space="preserve">Товары, работы или услуги на сумму, не превышающую 100 тыс. рублей (в случае заключения контракта в соответствии с пунктом 4 </w:t>
            </w:r>
            <w:r w:rsidRPr="00E7031F">
              <w:rPr>
                <w:sz w:val="12"/>
                <w:szCs w:val="12"/>
              </w:rPr>
              <w:lastRenderedPageBreak/>
              <w:t>части 1 статьи 93 Федерального закона)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spacing w:after="240"/>
              <w:jc w:val="center"/>
              <w:rPr>
                <w:sz w:val="12"/>
                <w:szCs w:val="12"/>
              </w:rPr>
            </w:pPr>
            <w:r w:rsidRPr="00E7031F">
              <w:rPr>
                <w:sz w:val="12"/>
                <w:szCs w:val="12"/>
              </w:rPr>
              <w:lastRenderedPageBreak/>
              <w:t>4059.30000</w:t>
            </w: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spacing w:after="240"/>
              <w:jc w:val="center"/>
              <w:rPr>
                <w:sz w:val="12"/>
                <w:szCs w:val="12"/>
              </w:rPr>
            </w:pP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  <w:rPr>
                <w:sz w:val="20"/>
                <w:szCs w:val="20"/>
              </w:rPr>
            </w:pPr>
          </w:p>
        </w:tc>
      </w:tr>
    </w:tbl>
    <w:p w:rsidR="00E7031F" w:rsidRPr="00E7031F" w:rsidRDefault="00E7031F" w:rsidP="00E7031F">
      <w:pPr>
        <w:spacing w:after="240"/>
      </w:pPr>
      <w:r w:rsidRPr="00E7031F">
        <w:lastRenderedPageBreak/>
        <w:br/>
      </w:r>
      <w:r w:rsidRPr="00E7031F">
        <w:br/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76"/>
        <w:gridCol w:w="786"/>
        <w:gridCol w:w="3079"/>
        <w:gridCol w:w="787"/>
        <w:gridCol w:w="3079"/>
        <w:gridCol w:w="81"/>
      </w:tblGrid>
      <w:tr w:rsidR="00E7031F" w:rsidRPr="00E7031F" w:rsidTr="005F47AA">
        <w:trPr>
          <w:gridAfter w:val="1"/>
          <w:wAfter w:w="924" w:type="dxa"/>
          <w:tblCellSpacing w:w="15" w:type="dxa"/>
        </w:trPr>
        <w:tc>
          <w:tcPr>
            <w:tcW w:w="2500" w:type="pct"/>
            <w:tcBorders>
              <w:bottom w:val="single" w:sz="6" w:space="0" w:color="000000"/>
            </w:tcBorders>
            <w:vAlign w:val="center"/>
            <w:hideMark/>
          </w:tcPr>
          <w:p w:rsidR="00E7031F" w:rsidRPr="00E7031F" w:rsidRDefault="00E7031F" w:rsidP="00E7031F">
            <w:pPr>
              <w:jc w:val="center"/>
            </w:pPr>
            <w:r w:rsidRPr="00E7031F">
              <w:t>Дроздова Елена Николаевна, Глава Ербогачёнского муниципального образования</w:t>
            </w:r>
          </w:p>
        </w:tc>
        <w:tc>
          <w:tcPr>
            <w:tcW w:w="250" w:type="pct"/>
            <w:vAlign w:val="center"/>
            <w:hideMark/>
          </w:tcPr>
          <w:p w:rsidR="00E7031F" w:rsidRPr="00E7031F" w:rsidRDefault="00E7031F" w:rsidP="00E7031F">
            <w:pPr>
              <w:jc w:val="center"/>
            </w:pPr>
          </w:p>
        </w:tc>
        <w:tc>
          <w:tcPr>
            <w:tcW w:w="1000" w:type="pct"/>
            <w:tcBorders>
              <w:bottom w:val="single" w:sz="6" w:space="0" w:color="000000"/>
            </w:tcBorders>
            <w:vAlign w:val="center"/>
            <w:hideMark/>
          </w:tcPr>
          <w:p w:rsidR="00E7031F" w:rsidRPr="00E7031F" w:rsidRDefault="00E7031F" w:rsidP="00E7031F">
            <w:pPr>
              <w:rPr>
                <w:sz w:val="20"/>
                <w:szCs w:val="20"/>
              </w:rPr>
            </w:pPr>
          </w:p>
        </w:tc>
        <w:tc>
          <w:tcPr>
            <w:tcW w:w="250" w:type="pct"/>
            <w:vAlign w:val="center"/>
            <w:hideMark/>
          </w:tcPr>
          <w:p w:rsidR="00E7031F" w:rsidRPr="00E7031F" w:rsidRDefault="00E7031F" w:rsidP="00E7031F">
            <w:pPr>
              <w:rPr>
                <w:sz w:val="20"/>
                <w:szCs w:val="20"/>
              </w:rPr>
            </w:pPr>
          </w:p>
        </w:tc>
        <w:tc>
          <w:tcPr>
            <w:tcW w:w="1000" w:type="pct"/>
            <w:tcBorders>
              <w:bottom w:val="single" w:sz="6" w:space="0" w:color="000000"/>
            </w:tcBorders>
            <w:vAlign w:val="center"/>
            <w:hideMark/>
          </w:tcPr>
          <w:p w:rsidR="00E7031F" w:rsidRPr="00E7031F" w:rsidRDefault="00E7031F" w:rsidP="00E7031F">
            <w:pPr>
              <w:jc w:val="center"/>
            </w:pPr>
          </w:p>
        </w:tc>
      </w:tr>
      <w:tr w:rsidR="00E7031F" w:rsidRPr="00E7031F" w:rsidTr="005F47AA">
        <w:trPr>
          <w:gridAfter w:val="1"/>
          <w:wAfter w:w="924" w:type="dxa"/>
          <w:tblCellSpacing w:w="15" w:type="dxa"/>
        </w:trPr>
        <w:tc>
          <w:tcPr>
            <w:tcW w:w="2500" w:type="pct"/>
            <w:vAlign w:val="center"/>
            <w:hideMark/>
          </w:tcPr>
          <w:p w:rsidR="00E7031F" w:rsidRPr="00E7031F" w:rsidRDefault="00E7031F" w:rsidP="00E7031F">
            <w:pPr>
              <w:jc w:val="center"/>
            </w:pPr>
            <w:r w:rsidRPr="00E7031F">
              <w:t>(</w:t>
            </w:r>
            <w:proofErr w:type="spellStart"/>
            <w:r w:rsidRPr="00E7031F">
              <w:t>ф.и.о.</w:t>
            </w:r>
            <w:proofErr w:type="spellEnd"/>
            <w:r w:rsidRPr="00E7031F">
              <w:t xml:space="preserve">, должность руководителя (уполномоченного должностного лица) заказчика) </w:t>
            </w:r>
          </w:p>
        </w:tc>
        <w:tc>
          <w:tcPr>
            <w:tcW w:w="250" w:type="pct"/>
            <w:vAlign w:val="center"/>
            <w:hideMark/>
          </w:tcPr>
          <w:p w:rsidR="00E7031F" w:rsidRPr="00E7031F" w:rsidRDefault="00E7031F" w:rsidP="00E7031F">
            <w:pPr>
              <w:jc w:val="center"/>
            </w:pPr>
          </w:p>
        </w:tc>
        <w:tc>
          <w:tcPr>
            <w:tcW w:w="1000" w:type="pct"/>
            <w:vAlign w:val="center"/>
            <w:hideMark/>
          </w:tcPr>
          <w:p w:rsidR="00E7031F" w:rsidRPr="00E7031F" w:rsidRDefault="00E7031F" w:rsidP="00E7031F">
            <w:pPr>
              <w:jc w:val="center"/>
            </w:pPr>
            <w:r w:rsidRPr="00E7031F">
              <w:t xml:space="preserve">(подпись) </w:t>
            </w:r>
          </w:p>
        </w:tc>
        <w:tc>
          <w:tcPr>
            <w:tcW w:w="250" w:type="pct"/>
            <w:vAlign w:val="center"/>
            <w:hideMark/>
          </w:tcPr>
          <w:p w:rsidR="00E7031F" w:rsidRPr="00E7031F" w:rsidRDefault="00E7031F" w:rsidP="00E7031F">
            <w:pPr>
              <w:jc w:val="center"/>
            </w:pPr>
          </w:p>
        </w:tc>
        <w:tc>
          <w:tcPr>
            <w:tcW w:w="1000" w:type="pct"/>
            <w:vAlign w:val="center"/>
            <w:hideMark/>
          </w:tcPr>
          <w:p w:rsidR="00E7031F" w:rsidRPr="00E7031F" w:rsidRDefault="00E7031F" w:rsidP="00E7031F">
            <w:pPr>
              <w:jc w:val="center"/>
            </w:pPr>
            <w:r w:rsidRPr="00E7031F">
              <w:t xml:space="preserve">(дата утверждения) </w:t>
            </w:r>
          </w:p>
        </w:tc>
      </w:tr>
      <w:tr w:rsidR="00E7031F" w:rsidRPr="00E7031F" w:rsidTr="005F47AA">
        <w:trPr>
          <w:gridAfter w:val="1"/>
          <w:wAfter w:w="924" w:type="dxa"/>
          <w:tblCellSpacing w:w="15" w:type="dxa"/>
        </w:trPr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jc w:val="center"/>
            </w:pP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rPr>
                <w:sz w:val="20"/>
                <w:szCs w:val="20"/>
              </w:rPr>
            </w:pPr>
          </w:p>
        </w:tc>
      </w:tr>
      <w:tr w:rsidR="00E7031F" w:rsidRPr="00E7031F" w:rsidTr="005F47AA">
        <w:trPr>
          <w:gridAfter w:val="1"/>
          <w:wAfter w:w="924" w:type="dxa"/>
          <w:tblCellSpacing w:w="15" w:type="dxa"/>
        </w:trPr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rPr>
                <w:sz w:val="20"/>
                <w:szCs w:val="20"/>
              </w:rPr>
            </w:pPr>
          </w:p>
        </w:tc>
      </w:tr>
      <w:tr w:rsidR="00E7031F" w:rsidRPr="00E7031F" w:rsidTr="005F47AA">
        <w:trPr>
          <w:tblCellSpacing w:w="15" w:type="dxa"/>
        </w:trPr>
        <w:tc>
          <w:tcPr>
            <w:tcW w:w="2500" w:type="pct"/>
            <w:tcBorders>
              <w:bottom w:val="single" w:sz="6" w:space="0" w:color="000000"/>
            </w:tcBorders>
            <w:vAlign w:val="center"/>
            <w:hideMark/>
          </w:tcPr>
          <w:p w:rsidR="00E7031F" w:rsidRPr="00E7031F" w:rsidRDefault="00E7031F" w:rsidP="00E7031F">
            <w:pPr>
              <w:jc w:val="center"/>
            </w:pPr>
            <w:r w:rsidRPr="00E7031F">
              <w:t>Шеметов Григорий Витальевич</w:t>
            </w:r>
          </w:p>
        </w:tc>
        <w:tc>
          <w:tcPr>
            <w:tcW w:w="250" w:type="pct"/>
            <w:vAlign w:val="center"/>
            <w:hideMark/>
          </w:tcPr>
          <w:p w:rsidR="00E7031F" w:rsidRPr="00E7031F" w:rsidRDefault="00E7031F" w:rsidP="00E7031F">
            <w:pPr>
              <w:jc w:val="center"/>
            </w:pPr>
          </w:p>
        </w:tc>
        <w:tc>
          <w:tcPr>
            <w:tcW w:w="1000" w:type="pct"/>
            <w:tcBorders>
              <w:bottom w:val="single" w:sz="6" w:space="0" w:color="000000"/>
            </w:tcBorders>
            <w:vAlign w:val="center"/>
            <w:hideMark/>
          </w:tcPr>
          <w:p w:rsidR="00E7031F" w:rsidRPr="00E7031F" w:rsidRDefault="00E7031F" w:rsidP="00E7031F">
            <w:pPr>
              <w:rPr>
                <w:sz w:val="20"/>
                <w:szCs w:val="20"/>
              </w:rPr>
            </w:pPr>
          </w:p>
        </w:tc>
        <w:tc>
          <w:tcPr>
            <w:tcW w:w="250" w:type="pct"/>
            <w:vAlign w:val="center"/>
            <w:hideMark/>
          </w:tcPr>
          <w:p w:rsidR="00E7031F" w:rsidRPr="00E7031F" w:rsidRDefault="00E7031F" w:rsidP="00E7031F">
            <w:pPr>
              <w:rPr>
                <w:sz w:val="20"/>
                <w:szCs w:val="20"/>
              </w:rPr>
            </w:pPr>
          </w:p>
        </w:tc>
        <w:tc>
          <w:tcPr>
            <w:tcW w:w="1000" w:type="pct"/>
            <w:gridSpan w:val="2"/>
            <w:vAlign w:val="center"/>
            <w:hideMark/>
          </w:tcPr>
          <w:p w:rsidR="00E7031F" w:rsidRPr="00E7031F" w:rsidRDefault="00E7031F" w:rsidP="00E7031F">
            <w:pPr>
              <w:jc w:val="center"/>
            </w:pPr>
            <w:r w:rsidRPr="00E7031F">
              <w:t xml:space="preserve">М.П. </w:t>
            </w:r>
          </w:p>
        </w:tc>
      </w:tr>
      <w:tr w:rsidR="00E7031F" w:rsidRPr="00E7031F" w:rsidTr="005F47AA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E7031F" w:rsidRPr="00E7031F" w:rsidRDefault="00E7031F" w:rsidP="00E7031F">
            <w:pPr>
              <w:jc w:val="center"/>
            </w:pPr>
            <w:r w:rsidRPr="00E7031F">
              <w:t>(</w:t>
            </w:r>
            <w:proofErr w:type="spellStart"/>
            <w:r w:rsidRPr="00E7031F">
              <w:t>ф.и.о.</w:t>
            </w:r>
            <w:proofErr w:type="spellEnd"/>
            <w:r w:rsidRPr="00E7031F">
              <w:t xml:space="preserve"> ответственного исполнителя) </w:t>
            </w:r>
          </w:p>
        </w:tc>
        <w:tc>
          <w:tcPr>
            <w:tcW w:w="250" w:type="pct"/>
            <w:vAlign w:val="center"/>
            <w:hideMark/>
          </w:tcPr>
          <w:p w:rsidR="00E7031F" w:rsidRPr="00E7031F" w:rsidRDefault="00E7031F" w:rsidP="00E7031F">
            <w:pPr>
              <w:jc w:val="center"/>
            </w:pPr>
          </w:p>
        </w:tc>
        <w:tc>
          <w:tcPr>
            <w:tcW w:w="1000" w:type="pct"/>
            <w:vAlign w:val="center"/>
            <w:hideMark/>
          </w:tcPr>
          <w:p w:rsidR="00E7031F" w:rsidRPr="00E7031F" w:rsidRDefault="00E7031F" w:rsidP="00E7031F">
            <w:pPr>
              <w:jc w:val="center"/>
            </w:pPr>
            <w:r w:rsidRPr="00E7031F">
              <w:t xml:space="preserve">(подпись) </w:t>
            </w:r>
          </w:p>
        </w:tc>
        <w:tc>
          <w:tcPr>
            <w:tcW w:w="250" w:type="pct"/>
            <w:vAlign w:val="center"/>
            <w:hideMark/>
          </w:tcPr>
          <w:p w:rsidR="00E7031F" w:rsidRPr="00E7031F" w:rsidRDefault="00E7031F" w:rsidP="00E7031F">
            <w:pPr>
              <w:jc w:val="center"/>
            </w:pP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7031F" w:rsidRPr="00E7031F" w:rsidRDefault="00E7031F" w:rsidP="00E7031F">
            <w:pPr>
              <w:rPr>
                <w:sz w:val="20"/>
                <w:szCs w:val="20"/>
              </w:rPr>
            </w:pPr>
          </w:p>
        </w:tc>
      </w:tr>
    </w:tbl>
    <w:p w:rsidR="00E7031F" w:rsidRPr="00E7031F" w:rsidRDefault="00E7031F" w:rsidP="00E7031F">
      <w:pPr>
        <w:rPr>
          <w:rFonts w:eastAsiaTheme="minorHAnsi" w:cstheme="minorBidi"/>
          <w:szCs w:val="22"/>
          <w:lang w:eastAsia="en-US"/>
        </w:rPr>
      </w:pPr>
    </w:p>
    <w:p w:rsidR="005F3178" w:rsidRPr="003A0370" w:rsidRDefault="005F3178" w:rsidP="003A0370">
      <w:pPr>
        <w:suppressAutoHyphens/>
        <w:ind w:firstLine="709"/>
        <w:rPr>
          <w:rFonts w:ascii="Arial" w:hAnsi="Arial" w:cs="Arial"/>
          <w:lang w:eastAsia="ar-SA"/>
        </w:rPr>
      </w:pPr>
    </w:p>
    <w:sectPr w:rsidR="005F3178" w:rsidRPr="003A0370" w:rsidSect="005F3178">
      <w:pgSz w:w="16838" w:h="11906" w:orient="landscape" w:code="9"/>
      <w:pgMar w:top="851" w:right="720" w:bottom="144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E50C44"/>
    <w:multiLevelType w:val="hybridMultilevel"/>
    <w:tmpl w:val="C19C1DDA"/>
    <w:lvl w:ilvl="0" w:tplc="8E469CAA">
      <w:numFmt w:val="bullet"/>
      <w:lvlText w:val="-"/>
      <w:lvlJc w:val="left"/>
      <w:pPr>
        <w:tabs>
          <w:tab w:val="num" w:pos="450"/>
        </w:tabs>
        <w:ind w:left="45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10"/>
        </w:tabs>
        <w:ind w:left="26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30"/>
        </w:tabs>
        <w:ind w:left="333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90"/>
        </w:tabs>
        <w:ind w:left="549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</w:rPr>
    </w:lvl>
  </w:abstractNum>
  <w:abstractNum w:abstractNumId="1" w15:restartNumberingAfterBreak="0">
    <w:nsid w:val="1CBF0C0D"/>
    <w:multiLevelType w:val="multilevel"/>
    <w:tmpl w:val="135C387C"/>
    <w:lvl w:ilvl="0">
      <w:start w:val="1"/>
      <w:numFmt w:val="decimal"/>
      <w:lvlText w:val="%1"/>
      <w:lvlJc w:val="left"/>
      <w:pPr>
        <w:tabs>
          <w:tab w:val="num" w:pos="1245"/>
        </w:tabs>
        <w:ind w:left="1245" w:hanging="124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953"/>
        </w:tabs>
        <w:ind w:left="1953" w:hanging="124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661"/>
        </w:tabs>
        <w:ind w:left="2661" w:hanging="124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369"/>
        </w:tabs>
        <w:ind w:left="3369" w:hanging="124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077"/>
        </w:tabs>
        <w:ind w:left="4077" w:hanging="124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" w15:restartNumberingAfterBreak="0">
    <w:nsid w:val="239253EE"/>
    <w:multiLevelType w:val="hybridMultilevel"/>
    <w:tmpl w:val="3F7CEFE2"/>
    <w:lvl w:ilvl="0" w:tplc="36B2CE1A">
      <w:numFmt w:val="bullet"/>
      <w:lvlText w:val="-"/>
      <w:lvlJc w:val="left"/>
      <w:pPr>
        <w:tabs>
          <w:tab w:val="num" w:pos="450"/>
        </w:tabs>
        <w:ind w:left="45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10"/>
        </w:tabs>
        <w:ind w:left="26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30"/>
        </w:tabs>
        <w:ind w:left="333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90"/>
        </w:tabs>
        <w:ind w:left="549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</w:rPr>
    </w:lvl>
  </w:abstractNum>
  <w:abstractNum w:abstractNumId="3" w15:restartNumberingAfterBreak="0">
    <w:nsid w:val="33E06285"/>
    <w:multiLevelType w:val="hybridMultilevel"/>
    <w:tmpl w:val="39AAAE74"/>
    <w:lvl w:ilvl="0" w:tplc="00762DCC">
      <w:start w:val="2"/>
      <w:numFmt w:val="bullet"/>
      <w:lvlText w:val="-"/>
      <w:lvlJc w:val="left"/>
      <w:pPr>
        <w:tabs>
          <w:tab w:val="num" w:pos="450"/>
        </w:tabs>
        <w:ind w:left="45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10"/>
        </w:tabs>
        <w:ind w:left="26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30"/>
        </w:tabs>
        <w:ind w:left="333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90"/>
        </w:tabs>
        <w:ind w:left="549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</w:rPr>
    </w:lvl>
  </w:abstractNum>
  <w:abstractNum w:abstractNumId="4" w15:restartNumberingAfterBreak="0">
    <w:nsid w:val="34B8472F"/>
    <w:multiLevelType w:val="hybridMultilevel"/>
    <w:tmpl w:val="115ECA78"/>
    <w:lvl w:ilvl="0" w:tplc="ECEA9448">
      <w:numFmt w:val="bullet"/>
      <w:lvlText w:val="-"/>
      <w:lvlJc w:val="left"/>
      <w:pPr>
        <w:tabs>
          <w:tab w:val="num" w:pos="495"/>
        </w:tabs>
        <w:ind w:left="4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15"/>
        </w:tabs>
        <w:ind w:left="12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35"/>
        </w:tabs>
        <w:ind w:left="1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55"/>
        </w:tabs>
        <w:ind w:left="2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75"/>
        </w:tabs>
        <w:ind w:left="33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95"/>
        </w:tabs>
        <w:ind w:left="4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15"/>
        </w:tabs>
        <w:ind w:left="4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35"/>
        </w:tabs>
        <w:ind w:left="55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55"/>
        </w:tabs>
        <w:ind w:left="6255" w:hanging="360"/>
      </w:pPr>
      <w:rPr>
        <w:rFonts w:ascii="Wingdings" w:hAnsi="Wingdings" w:hint="default"/>
      </w:rPr>
    </w:lvl>
  </w:abstractNum>
  <w:abstractNum w:abstractNumId="5" w15:restartNumberingAfterBreak="0">
    <w:nsid w:val="408A3F63"/>
    <w:multiLevelType w:val="hybridMultilevel"/>
    <w:tmpl w:val="6E8C54B4"/>
    <w:lvl w:ilvl="0" w:tplc="54FCB0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4664238E"/>
    <w:multiLevelType w:val="hybridMultilevel"/>
    <w:tmpl w:val="87E266BA"/>
    <w:lvl w:ilvl="0" w:tplc="30C20BF2">
      <w:start w:val="1"/>
      <w:numFmt w:val="decimal"/>
      <w:lvlText w:val="%1."/>
      <w:lvlJc w:val="left"/>
      <w:pPr>
        <w:tabs>
          <w:tab w:val="num" w:pos="1470"/>
        </w:tabs>
        <w:ind w:left="147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76105BC"/>
    <w:multiLevelType w:val="hybridMultilevel"/>
    <w:tmpl w:val="27D682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D785EBA"/>
    <w:multiLevelType w:val="hybridMultilevel"/>
    <w:tmpl w:val="08B0A4EE"/>
    <w:lvl w:ilvl="0" w:tplc="132CC6E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4150B"/>
    <w:multiLevelType w:val="hybridMultilevel"/>
    <w:tmpl w:val="D4AC7322"/>
    <w:lvl w:ilvl="0" w:tplc="C22CCBA4">
      <w:start w:val="3"/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00"/>
        </w:tabs>
        <w:ind w:left="12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20"/>
        </w:tabs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60"/>
        </w:tabs>
        <w:ind w:left="33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80"/>
        </w:tabs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00"/>
        </w:tabs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20"/>
        </w:tabs>
        <w:ind w:left="55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40"/>
        </w:tabs>
        <w:ind w:left="6240" w:hanging="360"/>
      </w:pPr>
      <w:rPr>
        <w:rFonts w:ascii="Wingdings" w:hAnsi="Wingdings" w:hint="default"/>
      </w:rPr>
    </w:lvl>
  </w:abstractNum>
  <w:abstractNum w:abstractNumId="10" w15:restartNumberingAfterBreak="0">
    <w:nsid w:val="73316454"/>
    <w:multiLevelType w:val="multilevel"/>
    <w:tmpl w:val="727A570E"/>
    <w:lvl w:ilvl="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>
      <w:start w:val="1"/>
      <w:numFmt w:val="decimal"/>
      <w:isLgl/>
      <w:lvlText w:val="%2)"/>
      <w:lvlJc w:val="left"/>
      <w:pPr>
        <w:ind w:left="168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1800"/>
      </w:pPr>
      <w:rPr>
        <w:rFonts w:hint="default"/>
      </w:rPr>
    </w:lvl>
  </w:abstractNum>
  <w:abstractNum w:abstractNumId="11" w15:restartNumberingAfterBreak="0">
    <w:nsid w:val="7D88213C"/>
    <w:multiLevelType w:val="hybridMultilevel"/>
    <w:tmpl w:val="31980AE4"/>
    <w:lvl w:ilvl="0" w:tplc="443E91A0"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00"/>
        </w:tabs>
        <w:ind w:left="12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20"/>
        </w:tabs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60"/>
        </w:tabs>
        <w:ind w:left="33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80"/>
        </w:tabs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00"/>
        </w:tabs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20"/>
        </w:tabs>
        <w:ind w:left="55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40"/>
        </w:tabs>
        <w:ind w:left="62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0"/>
  </w:num>
  <w:num w:numId="4">
    <w:abstractNumId w:val="2"/>
  </w:num>
  <w:num w:numId="5">
    <w:abstractNumId w:val="3"/>
  </w:num>
  <w:num w:numId="6">
    <w:abstractNumId w:val="1"/>
  </w:num>
  <w:num w:numId="7">
    <w:abstractNumId w:val="8"/>
  </w:num>
  <w:num w:numId="8">
    <w:abstractNumId w:val="4"/>
  </w:num>
  <w:num w:numId="9">
    <w:abstractNumId w:val="7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6A7D"/>
    <w:rsid w:val="000004DC"/>
    <w:rsid w:val="00005809"/>
    <w:rsid w:val="00012545"/>
    <w:rsid w:val="00036BCF"/>
    <w:rsid w:val="0004533E"/>
    <w:rsid w:val="00074A3B"/>
    <w:rsid w:val="000C2A1A"/>
    <w:rsid w:val="000C4670"/>
    <w:rsid w:val="000F31C2"/>
    <w:rsid w:val="000F49B6"/>
    <w:rsid w:val="00131100"/>
    <w:rsid w:val="001376A3"/>
    <w:rsid w:val="00160D41"/>
    <w:rsid w:val="00196D81"/>
    <w:rsid w:val="001C1121"/>
    <w:rsid w:val="001C1C5E"/>
    <w:rsid w:val="001C3903"/>
    <w:rsid w:val="001C3DF9"/>
    <w:rsid w:val="001C3EAD"/>
    <w:rsid w:val="001E1F1B"/>
    <w:rsid w:val="001E7CCC"/>
    <w:rsid w:val="002129D1"/>
    <w:rsid w:val="002514CA"/>
    <w:rsid w:val="00276A7D"/>
    <w:rsid w:val="002C075C"/>
    <w:rsid w:val="002F4B5A"/>
    <w:rsid w:val="00307BEA"/>
    <w:rsid w:val="003122F6"/>
    <w:rsid w:val="0031360A"/>
    <w:rsid w:val="003312F0"/>
    <w:rsid w:val="00344FBE"/>
    <w:rsid w:val="003450FC"/>
    <w:rsid w:val="00363F4A"/>
    <w:rsid w:val="003A0370"/>
    <w:rsid w:val="003D01A0"/>
    <w:rsid w:val="003D302A"/>
    <w:rsid w:val="003E0806"/>
    <w:rsid w:val="003F6967"/>
    <w:rsid w:val="00404087"/>
    <w:rsid w:val="00422522"/>
    <w:rsid w:val="00427412"/>
    <w:rsid w:val="00436DD0"/>
    <w:rsid w:val="00452555"/>
    <w:rsid w:val="00475449"/>
    <w:rsid w:val="004D1227"/>
    <w:rsid w:val="0051241F"/>
    <w:rsid w:val="005756F8"/>
    <w:rsid w:val="005A7732"/>
    <w:rsid w:val="005D264A"/>
    <w:rsid w:val="005F3178"/>
    <w:rsid w:val="00604EA2"/>
    <w:rsid w:val="006213C9"/>
    <w:rsid w:val="00623EBC"/>
    <w:rsid w:val="00633047"/>
    <w:rsid w:val="00647566"/>
    <w:rsid w:val="006711D7"/>
    <w:rsid w:val="00693483"/>
    <w:rsid w:val="006935A6"/>
    <w:rsid w:val="006A1B8E"/>
    <w:rsid w:val="006A2AD0"/>
    <w:rsid w:val="006C21A4"/>
    <w:rsid w:val="006E430A"/>
    <w:rsid w:val="006E5D68"/>
    <w:rsid w:val="0071661B"/>
    <w:rsid w:val="007448CC"/>
    <w:rsid w:val="00751367"/>
    <w:rsid w:val="00765F79"/>
    <w:rsid w:val="007A716C"/>
    <w:rsid w:val="007D3E58"/>
    <w:rsid w:val="007F31EA"/>
    <w:rsid w:val="007F7A2D"/>
    <w:rsid w:val="00810991"/>
    <w:rsid w:val="00837E84"/>
    <w:rsid w:val="00890231"/>
    <w:rsid w:val="0089183D"/>
    <w:rsid w:val="008B1E2E"/>
    <w:rsid w:val="008C0B3D"/>
    <w:rsid w:val="008C30BE"/>
    <w:rsid w:val="009056D2"/>
    <w:rsid w:val="0091009A"/>
    <w:rsid w:val="009162B2"/>
    <w:rsid w:val="00916E3D"/>
    <w:rsid w:val="00960A79"/>
    <w:rsid w:val="009740F5"/>
    <w:rsid w:val="00990B2E"/>
    <w:rsid w:val="00990D14"/>
    <w:rsid w:val="009B48CF"/>
    <w:rsid w:val="009C3A79"/>
    <w:rsid w:val="009D7436"/>
    <w:rsid w:val="009F71D6"/>
    <w:rsid w:val="00A268EC"/>
    <w:rsid w:val="00A4540C"/>
    <w:rsid w:val="00A70208"/>
    <w:rsid w:val="00A753E0"/>
    <w:rsid w:val="00A80EA7"/>
    <w:rsid w:val="00A96589"/>
    <w:rsid w:val="00A9660F"/>
    <w:rsid w:val="00AC2443"/>
    <w:rsid w:val="00AC4F63"/>
    <w:rsid w:val="00AD2ECD"/>
    <w:rsid w:val="00AF47EA"/>
    <w:rsid w:val="00B052D0"/>
    <w:rsid w:val="00B24A26"/>
    <w:rsid w:val="00B44618"/>
    <w:rsid w:val="00B50EC8"/>
    <w:rsid w:val="00B6627A"/>
    <w:rsid w:val="00B71C29"/>
    <w:rsid w:val="00B77C79"/>
    <w:rsid w:val="00B86D44"/>
    <w:rsid w:val="00BA7889"/>
    <w:rsid w:val="00BC7951"/>
    <w:rsid w:val="00BD2BE8"/>
    <w:rsid w:val="00C11BBB"/>
    <w:rsid w:val="00C168F4"/>
    <w:rsid w:val="00C52B3C"/>
    <w:rsid w:val="00C565F9"/>
    <w:rsid w:val="00C6035C"/>
    <w:rsid w:val="00C8334A"/>
    <w:rsid w:val="00C90075"/>
    <w:rsid w:val="00C9474D"/>
    <w:rsid w:val="00CA112E"/>
    <w:rsid w:val="00CA3130"/>
    <w:rsid w:val="00CD055D"/>
    <w:rsid w:val="00D610BF"/>
    <w:rsid w:val="00D642C0"/>
    <w:rsid w:val="00D66C18"/>
    <w:rsid w:val="00D732D5"/>
    <w:rsid w:val="00D95AD3"/>
    <w:rsid w:val="00E125B4"/>
    <w:rsid w:val="00E255E0"/>
    <w:rsid w:val="00E35A63"/>
    <w:rsid w:val="00E7031F"/>
    <w:rsid w:val="00E72DAF"/>
    <w:rsid w:val="00E77648"/>
    <w:rsid w:val="00E95831"/>
    <w:rsid w:val="00ED7A3E"/>
    <w:rsid w:val="00EF19D1"/>
    <w:rsid w:val="00F051E8"/>
    <w:rsid w:val="00F9746E"/>
    <w:rsid w:val="00FA66BF"/>
    <w:rsid w:val="00FE7BDA"/>
    <w:rsid w:val="00FF2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38D74E4-1E58-4F3E-93B6-5127F9A22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firstLine="708"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Cs w:val="20"/>
    </w:rPr>
  </w:style>
  <w:style w:type="paragraph" w:styleId="3">
    <w:name w:val="heading 3"/>
    <w:basedOn w:val="a"/>
    <w:next w:val="a"/>
    <w:qFormat/>
    <w:pPr>
      <w:keepNext/>
      <w:ind w:firstLine="708"/>
      <w:outlineLvl w:val="2"/>
    </w:pPr>
    <w:rPr>
      <w:b/>
      <w:bCs/>
      <w:szCs w:val="20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4"/>
    <w:qFormat/>
    <w:pPr>
      <w:suppressAutoHyphens/>
      <w:jc w:val="center"/>
    </w:pPr>
    <w:rPr>
      <w:b/>
      <w:i/>
      <w:sz w:val="36"/>
      <w:szCs w:val="20"/>
      <w:lang w:eastAsia="ar-SA"/>
    </w:rPr>
  </w:style>
  <w:style w:type="paragraph" w:customStyle="1" w:styleId="10">
    <w:name w:val="Название1"/>
    <w:basedOn w:val="a"/>
    <w:next w:val="a3"/>
    <w:qFormat/>
    <w:pPr>
      <w:suppressAutoHyphens/>
      <w:jc w:val="center"/>
    </w:pPr>
    <w:rPr>
      <w:b/>
      <w:i/>
      <w:sz w:val="36"/>
      <w:szCs w:val="20"/>
      <w:lang w:eastAsia="ar-SA"/>
    </w:rPr>
  </w:style>
  <w:style w:type="paragraph" w:styleId="a4">
    <w:name w:val="Body Text"/>
    <w:basedOn w:val="a"/>
    <w:pPr>
      <w:spacing w:after="120"/>
    </w:pPr>
  </w:style>
  <w:style w:type="paragraph" w:styleId="a5">
    <w:name w:val="Body Text Indent"/>
    <w:basedOn w:val="a"/>
    <w:pPr>
      <w:ind w:firstLine="708"/>
    </w:pPr>
    <w:rPr>
      <w:sz w:val="20"/>
    </w:rPr>
  </w:style>
  <w:style w:type="paragraph" w:styleId="a6">
    <w:name w:val="Balloon Text"/>
    <w:basedOn w:val="a"/>
    <w:semiHidden/>
    <w:rsid w:val="009D7436"/>
    <w:rPr>
      <w:rFonts w:ascii="Tahoma" w:hAnsi="Tahoma" w:cs="Tahoma"/>
      <w:sz w:val="16"/>
      <w:szCs w:val="16"/>
    </w:rPr>
  </w:style>
  <w:style w:type="paragraph" w:customStyle="1" w:styleId="a7">
    <w:name w:val="Содержимое таблицы"/>
    <w:basedOn w:val="a4"/>
    <w:rsid w:val="0004533E"/>
    <w:pPr>
      <w:widowControl w:val="0"/>
      <w:suppressLineNumbers/>
      <w:suppressAutoHyphens/>
    </w:pPr>
    <w:rPr>
      <w:szCs w:val="20"/>
    </w:rPr>
  </w:style>
  <w:style w:type="paragraph" w:customStyle="1" w:styleId="ConsNonformat">
    <w:name w:val="ConsNonformat"/>
    <w:rsid w:val="007F7A2D"/>
    <w:pPr>
      <w:widowControl w:val="0"/>
      <w:autoSpaceDE w:val="0"/>
      <w:autoSpaceDN w:val="0"/>
      <w:adjustRightInd w:val="0"/>
    </w:pPr>
    <w:rPr>
      <w:rFonts w:ascii="Courier New" w:hAnsi="Courier New" w:cs="Courier New"/>
      <w:sz w:val="16"/>
      <w:szCs w:val="16"/>
    </w:rPr>
  </w:style>
  <w:style w:type="character" w:styleId="a8">
    <w:name w:val="Hyperlink"/>
    <w:uiPriority w:val="99"/>
    <w:unhideWhenUsed/>
    <w:rsid w:val="009056D2"/>
    <w:rPr>
      <w:color w:val="0000FF"/>
      <w:u w:val="single"/>
    </w:rPr>
  </w:style>
  <w:style w:type="character" w:styleId="a9">
    <w:name w:val="FollowedHyperlink"/>
    <w:uiPriority w:val="99"/>
    <w:unhideWhenUsed/>
    <w:rsid w:val="009056D2"/>
    <w:rPr>
      <w:color w:val="800080"/>
      <w:u w:val="single"/>
    </w:rPr>
  </w:style>
  <w:style w:type="paragraph" w:customStyle="1" w:styleId="msonormal0">
    <w:name w:val="msonormal"/>
    <w:basedOn w:val="a"/>
    <w:rsid w:val="009056D2"/>
    <w:pPr>
      <w:spacing w:before="100" w:beforeAutospacing="1" w:after="100" w:afterAutospacing="1"/>
    </w:pPr>
  </w:style>
  <w:style w:type="paragraph" w:customStyle="1" w:styleId="xl66">
    <w:name w:val="xl66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67">
    <w:name w:val="xl67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68">
    <w:name w:val="xl68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</w:rPr>
  </w:style>
  <w:style w:type="paragraph" w:customStyle="1" w:styleId="xl69">
    <w:name w:val="xl69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0">
    <w:name w:val="xl70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71">
    <w:name w:val="xl71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i/>
      <w:iCs/>
    </w:rPr>
  </w:style>
  <w:style w:type="paragraph" w:customStyle="1" w:styleId="xl72">
    <w:name w:val="xl72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color w:val="000000"/>
    </w:rPr>
  </w:style>
  <w:style w:type="paragraph" w:customStyle="1" w:styleId="xl73">
    <w:name w:val="xl73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</w:rPr>
  </w:style>
  <w:style w:type="paragraph" w:customStyle="1" w:styleId="xl74">
    <w:name w:val="xl74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</w:rPr>
  </w:style>
  <w:style w:type="paragraph" w:customStyle="1" w:styleId="xl75">
    <w:name w:val="xl75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</w:rPr>
  </w:style>
  <w:style w:type="paragraph" w:customStyle="1" w:styleId="xl76">
    <w:name w:val="xl76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77">
    <w:name w:val="xl77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i/>
      <w:iCs/>
    </w:rPr>
  </w:style>
  <w:style w:type="paragraph" w:customStyle="1" w:styleId="xl78">
    <w:name w:val="xl78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color w:val="000000"/>
    </w:rPr>
  </w:style>
  <w:style w:type="paragraph" w:customStyle="1" w:styleId="xl79">
    <w:name w:val="xl79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color w:val="000000"/>
    </w:rPr>
  </w:style>
  <w:style w:type="paragraph" w:customStyle="1" w:styleId="xl80">
    <w:name w:val="xl80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i/>
      <w:iCs/>
    </w:rPr>
  </w:style>
  <w:style w:type="paragraph" w:customStyle="1" w:styleId="xl81">
    <w:name w:val="xl81"/>
    <w:basedOn w:val="a"/>
    <w:rsid w:val="009056D2"/>
    <w:pP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82">
    <w:name w:val="xl82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</w:rPr>
  </w:style>
  <w:style w:type="paragraph" w:customStyle="1" w:styleId="xl83">
    <w:name w:val="xl83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84">
    <w:name w:val="xl84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7"/>
      <w:szCs w:val="17"/>
    </w:rPr>
  </w:style>
  <w:style w:type="paragraph" w:customStyle="1" w:styleId="xl85">
    <w:name w:val="xl85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86">
    <w:name w:val="xl86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87">
    <w:name w:val="xl87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7"/>
      <w:szCs w:val="17"/>
    </w:rPr>
  </w:style>
  <w:style w:type="paragraph" w:customStyle="1" w:styleId="xl88">
    <w:name w:val="xl88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7"/>
      <w:szCs w:val="17"/>
    </w:rPr>
  </w:style>
  <w:style w:type="paragraph" w:customStyle="1" w:styleId="xl89">
    <w:name w:val="xl89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90">
    <w:name w:val="xl90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91">
    <w:name w:val="xl91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92">
    <w:name w:val="xl92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i/>
      <w:iCs/>
    </w:rPr>
  </w:style>
  <w:style w:type="paragraph" w:customStyle="1" w:styleId="xl93">
    <w:name w:val="xl93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4">
    <w:name w:val="xl94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5">
    <w:name w:val="xl95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96">
    <w:name w:val="xl96"/>
    <w:basedOn w:val="a"/>
    <w:rsid w:val="009056D2"/>
    <w:pP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</w:rPr>
  </w:style>
  <w:style w:type="paragraph" w:customStyle="1" w:styleId="xl98">
    <w:name w:val="xl98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99">
    <w:name w:val="xl99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</w:rPr>
  </w:style>
  <w:style w:type="paragraph" w:customStyle="1" w:styleId="xl100">
    <w:name w:val="xl100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01">
    <w:name w:val="xl101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  <w:sz w:val="16"/>
      <w:szCs w:val="16"/>
    </w:rPr>
  </w:style>
  <w:style w:type="paragraph" w:customStyle="1" w:styleId="xl102">
    <w:name w:val="xl102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03">
    <w:name w:val="xl103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i/>
      <w:iCs/>
      <w:sz w:val="22"/>
      <w:szCs w:val="22"/>
    </w:rPr>
  </w:style>
  <w:style w:type="paragraph" w:customStyle="1" w:styleId="xl104">
    <w:name w:val="xl104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i/>
      <w:iCs/>
    </w:rPr>
  </w:style>
  <w:style w:type="paragraph" w:customStyle="1" w:styleId="xl105">
    <w:name w:val="xl105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106">
    <w:name w:val="xl106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7">
    <w:name w:val="xl107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8">
    <w:name w:val="xl108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09">
    <w:name w:val="xl109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</w:rPr>
  </w:style>
  <w:style w:type="paragraph" w:customStyle="1" w:styleId="xl110">
    <w:name w:val="xl110"/>
    <w:basedOn w:val="a"/>
    <w:rsid w:val="009056D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11">
    <w:name w:val="xl111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12">
    <w:name w:val="xl112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</w:rPr>
  </w:style>
  <w:style w:type="paragraph" w:customStyle="1" w:styleId="xl113">
    <w:name w:val="xl113"/>
    <w:basedOn w:val="a"/>
    <w:rsid w:val="009056D2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14">
    <w:name w:val="xl114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15">
    <w:name w:val="xl115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16">
    <w:name w:val="xl116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color w:val="000000"/>
    </w:rPr>
  </w:style>
  <w:style w:type="paragraph" w:customStyle="1" w:styleId="xl117">
    <w:name w:val="xl117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18">
    <w:name w:val="xl118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</w:rPr>
  </w:style>
  <w:style w:type="paragraph" w:customStyle="1" w:styleId="xl119">
    <w:name w:val="xl119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7"/>
      <w:szCs w:val="17"/>
    </w:rPr>
  </w:style>
  <w:style w:type="paragraph" w:customStyle="1" w:styleId="xl120">
    <w:name w:val="xl120"/>
    <w:basedOn w:val="a"/>
    <w:rsid w:val="009056D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color w:val="000000"/>
    </w:rPr>
  </w:style>
  <w:style w:type="paragraph" w:customStyle="1" w:styleId="xl121">
    <w:name w:val="xl121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36"/>
      <w:szCs w:val="36"/>
    </w:rPr>
  </w:style>
  <w:style w:type="paragraph" w:customStyle="1" w:styleId="xl122">
    <w:name w:val="xl122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23">
    <w:name w:val="xl123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13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8</Pages>
  <Words>1703</Words>
  <Characters>9710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Griha</cp:lastModifiedBy>
  <cp:revision>10</cp:revision>
  <cp:lastPrinted>2017-05-19T07:05:00Z</cp:lastPrinted>
  <dcterms:created xsi:type="dcterms:W3CDTF">2017-07-17T07:58:00Z</dcterms:created>
  <dcterms:modified xsi:type="dcterms:W3CDTF">2017-07-28T02:39:00Z</dcterms:modified>
</cp:coreProperties>
</file>