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РОССИЙСКАЯ   ФЕДЕРАЦИЯ</w:t>
      </w: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  <w:proofErr w:type="gramStart"/>
      <w:r w:rsidRPr="00305BAB">
        <w:rPr>
          <w:rFonts w:eastAsia="Times New Roman" w:cs="Times New Roman"/>
          <w:sz w:val="28"/>
          <w:szCs w:val="28"/>
          <w:lang w:eastAsia="ar-SA"/>
        </w:rPr>
        <w:t>ИРКУТСКАЯ  ОБЛАСТЬ</w:t>
      </w:r>
      <w:proofErr w:type="gramEnd"/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6"/>
          <w:szCs w:val="26"/>
          <w:lang w:eastAsia="ar-SA"/>
        </w:rPr>
      </w:pPr>
    </w:p>
    <w:p w:rsidR="00305BAB" w:rsidRPr="00305BAB" w:rsidRDefault="00305BAB" w:rsidP="00252389">
      <w:pPr>
        <w:keepNext/>
        <w:tabs>
          <w:tab w:val="left" w:pos="2835"/>
        </w:tabs>
        <w:suppressAutoHyphens/>
        <w:jc w:val="center"/>
        <w:outlineLvl w:val="3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Администрация</w:t>
      </w: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6"/>
          <w:szCs w:val="26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Ербогаченского муниципального образования</w:t>
      </w: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0"/>
          <w:szCs w:val="20"/>
          <w:lang w:eastAsia="ar-SA"/>
        </w:rPr>
      </w:pPr>
    </w:p>
    <w:p w:rsidR="00305BAB" w:rsidRPr="00305BAB" w:rsidRDefault="00305BAB" w:rsidP="00252389">
      <w:pPr>
        <w:keepNext/>
        <w:tabs>
          <w:tab w:val="left" w:pos="2835"/>
        </w:tabs>
        <w:suppressAutoHyphens/>
        <w:jc w:val="center"/>
        <w:outlineLvl w:val="3"/>
        <w:rPr>
          <w:rFonts w:eastAsia="Times New Roman" w:cs="Times New Roman"/>
          <w:b/>
          <w:sz w:val="28"/>
          <w:szCs w:val="28"/>
          <w:lang w:eastAsia="ar-SA"/>
        </w:rPr>
      </w:pPr>
      <w:r w:rsidRPr="00305BAB">
        <w:rPr>
          <w:rFonts w:eastAsia="Times New Roman" w:cs="Times New Roman"/>
          <w:b/>
          <w:sz w:val="28"/>
          <w:szCs w:val="28"/>
          <w:lang w:eastAsia="ar-SA"/>
        </w:rPr>
        <w:t>П О С Т А Н О В Л Е Н И Е</w:t>
      </w: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08 мая 2015 года                                                                                          № 42- п</w:t>
      </w: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252389">
      <w:pPr>
        <w:suppressAutoHyphens/>
        <w:jc w:val="center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с. Ербогачен</w:t>
      </w:r>
    </w:p>
    <w:p w:rsidR="00305BAB" w:rsidRPr="00305BAB" w:rsidRDefault="00305BAB" w:rsidP="00305BAB">
      <w:pPr>
        <w:suppressAutoHyphens/>
        <w:rPr>
          <w:rFonts w:eastAsia="Times New Roman" w:cs="Times New Roman"/>
          <w:b/>
          <w:sz w:val="28"/>
          <w:szCs w:val="28"/>
          <w:lang w:eastAsia="ar-SA"/>
        </w:rPr>
      </w:pP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О внесении изменений в постановление 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администрации Ербогаченского муниципального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образования от  09 апреля 2015года № 32-п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«О временном ограничении проезда 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транспортных средств по дорогам общего пользования  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местного значения в селе Ербогачен»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ru-RU"/>
        </w:rPr>
      </w:pP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ru-RU"/>
        </w:rPr>
        <w:t xml:space="preserve">    В</w:t>
      </w:r>
      <w:r w:rsidRPr="00305BAB">
        <w:rPr>
          <w:rFonts w:eastAsia="Times New Roman" w:cs="Times New Roman"/>
          <w:sz w:val="28"/>
          <w:szCs w:val="28"/>
          <w:lang w:eastAsia="ar-SA"/>
        </w:rPr>
        <w:t xml:space="preserve"> целях приведения постановления администрации Ербогаченского муниципального образования от 09 апреля 2015 года № 32-п </w:t>
      </w:r>
      <w:r w:rsidRPr="00305BAB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305BAB">
        <w:rPr>
          <w:rFonts w:eastAsia="Times New Roman" w:cs="Times New Roman"/>
          <w:sz w:val="28"/>
          <w:szCs w:val="28"/>
          <w:lang w:eastAsia="ar-SA"/>
        </w:rPr>
        <w:t xml:space="preserve">«О временном ограничении проезда  транспортных средств по дорогам общего пользования  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местного значения в селе Ербогачен» (далее - Постановление)  в соответствии с требованиями законодательства</w:t>
      </w:r>
      <w:r w:rsidRPr="00305BAB">
        <w:rPr>
          <w:rFonts w:eastAsia="Times New Roman" w:cs="Times New Roman"/>
          <w:sz w:val="28"/>
          <w:szCs w:val="28"/>
          <w:lang w:eastAsia="ru-RU"/>
        </w:rPr>
        <w:t>, руководствуясь статьями 6,23,46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1.Внести в Постановление следующие изменения:  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  1) пункт 1 изложить в следующей редакции: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  «Ввести с 28 апреля 2015 года </w:t>
      </w:r>
      <w:r w:rsidR="00252389" w:rsidRPr="00305BAB">
        <w:rPr>
          <w:rFonts w:eastAsia="Times New Roman" w:cs="Times New Roman"/>
          <w:sz w:val="28"/>
          <w:szCs w:val="28"/>
          <w:lang w:eastAsia="ar-SA"/>
        </w:rPr>
        <w:t>до 12 мая</w:t>
      </w:r>
      <w:r w:rsidRPr="00305BAB">
        <w:rPr>
          <w:rFonts w:eastAsia="Times New Roman" w:cs="Times New Roman"/>
          <w:sz w:val="28"/>
          <w:szCs w:val="28"/>
          <w:lang w:eastAsia="ar-SA"/>
        </w:rPr>
        <w:t xml:space="preserve"> 2015 </w:t>
      </w:r>
      <w:r w:rsidR="00252389" w:rsidRPr="00305BAB">
        <w:rPr>
          <w:rFonts w:eastAsia="Times New Roman" w:cs="Times New Roman"/>
          <w:sz w:val="28"/>
          <w:szCs w:val="28"/>
          <w:lang w:eastAsia="ar-SA"/>
        </w:rPr>
        <w:t>года временное</w:t>
      </w:r>
      <w:r w:rsidRPr="00305BAB">
        <w:rPr>
          <w:rFonts w:eastAsia="Times New Roman" w:cs="Times New Roman"/>
          <w:sz w:val="28"/>
          <w:szCs w:val="28"/>
          <w:lang w:eastAsia="ar-SA"/>
        </w:rPr>
        <w:t xml:space="preserve"> ограничение движения по автомобильным дорогам общего пользования местного значения в селе </w:t>
      </w:r>
      <w:r w:rsidR="00252389" w:rsidRPr="00305BAB">
        <w:rPr>
          <w:rFonts w:eastAsia="Times New Roman" w:cs="Times New Roman"/>
          <w:sz w:val="28"/>
          <w:szCs w:val="28"/>
          <w:lang w:eastAsia="ar-SA"/>
        </w:rPr>
        <w:t>Ербогачен транспортных</w:t>
      </w:r>
      <w:r w:rsidRPr="00305BAB">
        <w:rPr>
          <w:rFonts w:eastAsia="Times New Roman" w:cs="Times New Roman"/>
          <w:sz w:val="28"/>
          <w:szCs w:val="28"/>
          <w:lang w:eastAsia="ar-SA"/>
        </w:rPr>
        <w:t xml:space="preserve"> средств, разрешенная максимальная масса которых превышает 3,5 тонны.» 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 2)  пункт  3 изложить в следующей редакции: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  «Установить, что действие пункта 1 настоящего постановления не распространяется:</w:t>
      </w: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ru-RU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 </w:t>
      </w:r>
      <w:bookmarkStart w:id="0" w:name="sub_161"/>
      <w:r w:rsidRPr="00305BAB">
        <w:rPr>
          <w:rFonts w:eastAsia="Times New Roman" w:cs="Times New Roman"/>
          <w:sz w:val="28"/>
          <w:szCs w:val="28"/>
          <w:lang w:eastAsia="ru-RU"/>
        </w:rPr>
        <w:t>1) на международные перевозки грузов;</w:t>
      </w:r>
    </w:p>
    <w:p w:rsidR="00305BAB" w:rsidRPr="00305BAB" w:rsidRDefault="00305BAB" w:rsidP="00305BAB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1" w:name="sub_162"/>
      <w:bookmarkEnd w:id="0"/>
      <w:r w:rsidRPr="00305BAB">
        <w:rPr>
          <w:rFonts w:eastAsia="Times New Roman" w:cs="Times New Roman"/>
          <w:sz w:val="28"/>
          <w:szCs w:val="28"/>
          <w:lang w:eastAsia="ru-RU"/>
        </w:rPr>
        <w:t xml:space="preserve">      2) на пассажирские перевозки автобусами, в том числе международные;</w:t>
      </w:r>
    </w:p>
    <w:p w:rsidR="00305BAB" w:rsidRPr="00305BAB" w:rsidRDefault="00305BAB" w:rsidP="00305BAB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2" w:name="sub_163"/>
      <w:bookmarkEnd w:id="1"/>
      <w:r w:rsidRPr="00305BAB">
        <w:rPr>
          <w:rFonts w:eastAsia="Times New Roman" w:cs="Times New Roman"/>
          <w:sz w:val="28"/>
          <w:szCs w:val="28"/>
          <w:lang w:eastAsia="ru-RU"/>
        </w:rPr>
        <w:t xml:space="preserve">      3)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</w:p>
    <w:p w:rsidR="00305BAB" w:rsidRPr="00305BAB" w:rsidRDefault="00305BAB" w:rsidP="00305BAB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3" w:name="sub_164"/>
      <w:bookmarkEnd w:id="2"/>
      <w:r w:rsidRPr="00305BAB">
        <w:rPr>
          <w:rFonts w:eastAsia="Times New Roman" w:cs="Times New Roman"/>
          <w:sz w:val="28"/>
          <w:szCs w:val="28"/>
          <w:lang w:eastAsia="ru-RU"/>
        </w:rPr>
        <w:t xml:space="preserve">      4) на 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305BAB" w:rsidRPr="00305BAB" w:rsidRDefault="00305BAB" w:rsidP="00305BAB">
      <w:pPr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4" w:name="sub_165"/>
      <w:bookmarkEnd w:id="3"/>
      <w:r w:rsidRPr="00305BAB">
        <w:rPr>
          <w:rFonts w:eastAsia="Times New Roman" w:cs="Times New Roman"/>
          <w:sz w:val="28"/>
          <w:szCs w:val="28"/>
          <w:lang w:eastAsia="ru-RU"/>
        </w:rPr>
        <w:lastRenderedPageBreak/>
        <w:t>5) на транспортные средства федеральных органов исполнительной власти, в которых федеральным законом предусмотрена военная служба;</w:t>
      </w:r>
    </w:p>
    <w:p w:rsidR="00305BAB" w:rsidRPr="00305BAB" w:rsidRDefault="00305BAB" w:rsidP="00305BAB">
      <w:pPr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5" w:name="sub_166"/>
      <w:bookmarkEnd w:id="4"/>
      <w:r w:rsidRPr="00305BAB">
        <w:rPr>
          <w:rFonts w:eastAsia="Times New Roman" w:cs="Times New Roman"/>
          <w:sz w:val="28"/>
          <w:szCs w:val="28"/>
          <w:lang w:eastAsia="ru-RU"/>
        </w:rPr>
        <w:t>6) на транспортные средства организаций, осуществляющих деятельность по содержанию автомобильных дорог.</w:t>
      </w:r>
    </w:p>
    <w:bookmarkEnd w:id="5"/>
    <w:p w:rsidR="00305BAB" w:rsidRPr="00305BAB" w:rsidRDefault="00305BAB" w:rsidP="00305BAB">
      <w:pPr>
        <w:tabs>
          <w:tab w:val="left" w:pos="426"/>
        </w:tabs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3)  пункт 4 исключить.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     4)  пунктам 5,6,7,8, присвоить нумерацию соответственно 4,5,6,7.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ru-RU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>2.</w:t>
      </w:r>
      <w:r w:rsidRPr="00305BAB">
        <w:rPr>
          <w:rFonts w:eastAsia="Times New Roman" w:cs="Times New Roman"/>
          <w:sz w:val="28"/>
          <w:szCs w:val="28"/>
          <w:lang w:eastAsia="ru-RU"/>
        </w:rPr>
        <w:t>Опубликовать настоящее постановление в печатном издании «Ербогаченский вестник» и разместить  на сайте администрации Ербогаченского муниципального образования в сети «Интернет».</w:t>
      </w: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ru-RU"/>
        </w:rPr>
        <w:t xml:space="preserve">     3. Контроль за исполнением настоящего постановления оставляю за собой.</w:t>
      </w:r>
    </w:p>
    <w:p w:rsidR="00305BAB" w:rsidRPr="00305BAB" w:rsidRDefault="00305BAB" w:rsidP="00305BAB">
      <w:pPr>
        <w:suppressAutoHyphens/>
        <w:ind w:left="360"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305BAB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</w:p>
    <w:p w:rsidR="00305BAB" w:rsidRPr="00305BAB" w:rsidRDefault="00305BAB" w:rsidP="00305BAB">
      <w:pPr>
        <w:suppressAutoHyphens/>
        <w:rPr>
          <w:rFonts w:eastAsia="Times New Roman" w:cs="Times New Roman"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Глава Ербогаченского </w:t>
      </w:r>
    </w:p>
    <w:p w:rsidR="00F5009D" w:rsidRPr="00FA0633" w:rsidRDefault="00305BAB" w:rsidP="00FA0633">
      <w:pPr>
        <w:suppressAutoHyphens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305BAB">
        <w:rPr>
          <w:rFonts w:eastAsia="Times New Roman" w:cs="Times New Roman"/>
          <w:sz w:val="28"/>
          <w:szCs w:val="28"/>
          <w:lang w:eastAsia="ar-SA"/>
        </w:rPr>
        <w:t xml:space="preserve">муниципального образования                                                             Е.Н. Дроздова                                          </w:t>
      </w:r>
      <w:r w:rsidRPr="00305BAB">
        <w:rPr>
          <w:rFonts w:eastAsia="Times New Roman" w:cs="Times New Roman"/>
          <w:b/>
          <w:bCs/>
          <w:sz w:val="28"/>
          <w:szCs w:val="28"/>
          <w:lang w:eastAsia="ar-SA"/>
        </w:rPr>
        <w:t xml:space="preserve"> </w:t>
      </w:r>
      <w:bookmarkStart w:id="6" w:name="_GoBack"/>
      <w:bookmarkEnd w:id="6"/>
    </w:p>
    <w:sectPr w:rsidR="00F5009D" w:rsidRPr="00FA0633" w:rsidSect="00305BA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64"/>
    <w:rsid w:val="00252389"/>
    <w:rsid w:val="00305BAB"/>
    <w:rsid w:val="00C26E64"/>
    <w:rsid w:val="00F5009D"/>
    <w:rsid w:val="00FA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7B9FC-2792-4159-951C-5BB05D94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5</cp:revision>
  <dcterms:created xsi:type="dcterms:W3CDTF">2015-05-14T01:22:00Z</dcterms:created>
  <dcterms:modified xsi:type="dcterms:W3CDTF">2015-05-14T03:18:00Z</dcterms:modified>
</cp:coreProperties>
</file>