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632" w:rsidRPr="00CF5F63" w:rsidRDefault="00414632" w:rsidP="00414632">
      <w:pPr>
        <w:jc w:val="right"/>
        <w:rPr>
          <w:sz w:val="26"/>
          <w:szCs w:val="26"/>
        </w:rPr>
      </w:pPr>
      <w:bookmarkStart w:id="0" w:name="_GoBack"/>
      <w:bookmarkEnd w:id="0"/>
      <w:r w:rsidRPr="00CF5F63">
        <w:rPr>
          <w:sz w:val="26"/>
          <w:szCs w:val="26"/>
        </w:rPr>
        <w:t xml:space="preserve">Приложение </w:t>
      </w:r>
    </w:p>
    <w:p w:rsidR="00414632" w:rsidRPr="00CF5F63" w:rsidRDefault="00414632" w:rsidP="00414632">
      <w:pPr>
        <w:jc w:val="right"/>
        <w:rPr>
          <w:sz w:val="26"/>
          <w:szCs w:val="26"/>
        </w:rPr>
      </w:pPr>
      <w:proofErr w:type="gramStart"/>
      <w:r w:rsidRPr="00CF5F63">
        <w:rPr>
          <w:sz w:val="26"/>
          <w:szCs w:val="26"/>
        </w:rPr>
        <w:t>к</w:t>
      </w:r>
      <w:proofErr w:type="gramEnd"/>
      <w:r w:rsidRPr="00CF5F63">
        <w:rPr>
          <w:sz w:val="26"/>
          <w:szCs w:val="26"/>
        </w:rPr>
        <w:t xml:space="preserve"> решению Думы</w:t>
      </w:r>
    </w:p>
    <w:p w:rsidR="00414632" w:rsidRPr="00CF5F63" w:rsidRDefault="00414632" w:rsidP="00414632">
      <w:pPr>
        <w:jc w:val="right"/>
        <w:rPr>
          <w:sz w:val="26"/>
          <w:szCs w:val="26"/>
        </w:rPr>
      </w:pPr>
      <w:proofErr w:type="spellStart"/>
      <w:r w:rsidRPr="00CF5F63">
        <w:rPr>
          <w:sz w:val="26"/>
          <w:szCs w:val="26"/>
        </w:rPr>
        <w:t>Ербогаченского</w:t>
      </w:r>
      <w:proofErr w:type="spellEnd"/>
      <w:r w:rsidRPr="00CF5F63">
        <w:rPr>
          <w:sz w:val="26"/>
          <w:szCs w:val="26"/>
        </w:rPr>
        <w:t xml:space="preserve"> муниципального образования</w:t>
      </w:r>
    </w:p>
    <w:p w:rsidR="00414632" w:rsidRPr="00CF5F63" w:rsidRDefault="00414632" w:rsidP="00414632">
      <w:pPr>
        <w:jc w:val="right"/>
        <w:rPr>
          <w:sz w:val="26"/>
          <w:szCs w:val="26"/>
        </w:rPr>
      </w:pPr>
      <w:r w:rsidRPr="00CF5F63">
        <w:rPr>
          <w:sz w:val="26"/>
          <w:szCs w:val="26"/>
        </w:rPr>
        <w:t xml:space="preserve">«О муниципальном дорожном фонде </w:t>
      </w:r>
    </w:p>
    <w:p w:rsidR="00414632" w:rsidRPr="00CF5F63" w:rsidRDefault="00414632" w:rsidP="00414632">
      <w:pPr>
        <w:jc w:val="right"/>
        <w:rPr>
          <w:sz w:val="26"/>
          <w:szCs w:val="26"/>
        </w:rPr>
      </w:pPr>
      <w:proofErr w:type="spellStart"/>
      <w:r w:rsidRPr="00CF5F63">
        <w:rPr>
          <w:sz w:val="26"/>
          <w:szCs w:val="26"/>
        </w:rPr>
        <w:t>Ербогаченского</w:t>
      </w:r>
      <w:proofErr w:type="spellEnd"/>
      <w:r w:rsidRPr="00CF5F63">
        <w:rPr>
          <w:sz w:val="26"/>
          <w:szCs w:val="26"/>
        </w:rPr>
        <w:t xml:space="preserve"> муниципального образования»   </w:t>
      </w:r>
    </w:p>
    <w:p w:rsidR="00414632" w:rsidRPr="00CF5F63" w:rsidRDefault="00414632" w:rsidP="00414632">
      <w:pPr>
        <w:jc w:val="right"/>
        <w:rPr>
          <w:sz w:val="26"/>
          <w:szCs w:val="26"/>
        </w:rPr>
      </w:pPr>
      <w:proofErr w:type="gramStart"/>
      <w:r w:rsidRPr="00CF5F63">
        <w:rPr>
          <w:sz w:val="26"/>
          <w:szCs w:val="26"/>
        </w:rPr>
        <w:t>от</w:t>
      </w:r>
      <w:proofErr w:type="gramEnd"/>
      <w:r w:rsidRPr="00CF5F63">
        <w:rPr>
          <w:sz w:val="26"/>
          <w:szCs w:val="26"/>
        </w:rPr>
        <w:t xml:space="preserve"> </w:t>
      </w:r>
      <w:r>
        <w:rPr>
          <w:sz w:val="26"/>
          <w:szCs w:val="26"/>
        </w:rPr>
        <w:t>10 октября 2013 года  № 15/5</w:t>
      </w:r>
    </w:p>
    <w:p w:rsidR="00414632" w:rsidRPr="00CF5F63" w:rsidRDefault="00414632" w:rsidP="00414632">
      <w:pPr>
        <w:jc w:val="center"/>
        <w:rPr>
          <w:b/>
          <w:sz w:val="26"/>
          <w:szCs w:val="26"/>
        </w:rPr>
      </w:pPr>
    </w:p>
    <w:p w:rsidR="00414632" w:rsidRPr="00CF5F63" w:rsidRDefault="00414632" w:rsidP="00414632">
      <w:pPr>
        <w:jc w:val="center"/>
        <w:rPr>
          <w:b/>
          <w:sz w:val="26"/>
          <w:szCs w:val="26"/>
        </w:rPr>
      </w:pPr>
      <w:r w:rsidRPr="00CF5F63">
        <w:rPr>
          <w:b/>
          <w:sz w:val="26"/>
          <w:szCs w:val="26"/>
        </w:rPr>
        <w:t>Положение</w:t>
      </w:r>
      <w:r w:rsidRPr="00CF5F63">
        <w:rPr>
          <w:b/>
          <w:sz w:val="26"/>
          <w:szCs w:val="26"/>
        </w:rPr>
        <w:br/>
        <w:t xml:space="preserve">о муниципальном дорожном фонде  </w:t>
      </w:r>
    </w:p>
    <w:p w:rsidR="00414632" w:rsidRPr="00CF5F63" w:rsidRDefault="00414632" w:rsidP="00414632">
      <w:pPr>
        <w:jc w:val="center"/>
        <w:rPr>
          <w:b/>
          <w:sz w:val="26"/>
          <w:szCs w:val="26"/>
        </w:rPr>
      </w:pPr>
      <w:proofErr w:type="spellStart"/>
      <w:r w:rsidRPr="00CF5F63">
        <w:rPr>
          <w:b/>
          <w:sz w:val="26"/>
          <w:szCs w:val="26"/>
        </w:rPr>
        <w:t>Ербогаченского</w:t>
      </w:r>
      <w:proofErr w:type="spellEnd"/>
      <w:r w:rsidRPr="00CF5F63">
        <w:rPr>
          <w:b/>
          <w:sz w:val="26"/>
          <w:szCs w:val="26"/>
        </w:rPr>
        <w:t xml:space="preserve"> муниципального образования </w:t>
      </w:r>
    </w:p>
    <w:p w:rsidR="00414632" w:rsidRPr="00CF5F63" w:rsidRDefault="00414632" w:rsidP="00414632">
      <w:pPr>
        <w:outlineLvl w:val="0"/>
        <w:rPr>
          <w:b/>
          <w:kern w:val="36"/>
          <w:sz w:val="26"/>
          <w:szCs w:val="26"/>
        </w:rPr>
      </w:pPr>
    </w:p>
    <w:p w:rsidR="00414632" w:rsidRPr="00CF5F63" w:rsidRDefault="00414632" w:rsidP="00414632">
      <w:pPr>
        <w:jc w:val="center"/>
        <w:rPr>
          <w:b/>
          <w:sz w:val="26"/>
          <w:szCs w:val="26"/>
        </w:rPr>
      </w:pPr>
      <w:r w:rsidRPr="00CF5F63">
        <w:rPr>
          <w:b/>
          <w:sz w:val="26"/>
          <w:szCs w:val="26"/>
        </w:rPr>
        <w:t>1. Общие положения</w:t>
      </w:r>
      <w:bookmarkStart w:id="1" w:name="sub_11"/>
    </w:p>
    <w:bookmarkEnd w:id="1"/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r w:rsidRPr="00CF5F63">
        <w:rPr>
          <w:sz w:val="26"/>
          <w:szCs w:val="26"/>
        </w:rPr>
        <w:t xml:space="preserve">1.1.Настоящее Положение о муниципальном дорожном фонде </w:t>
      </w:r>
      <w:proofErr w:type="spellStart"/>
      <w:r w:rsidRPr="00CF5F63">
        <w:rPr>
          <w:sz w:val="26"/>
          <w:szCs w:val="26"/>
        </w:rPr>
        <w:t>Ербогаченского</w:t>
      </w:r>
      <w:proofErr w:type="spellEnd"/>
      <w:r w:rsidRPr="00CF5F63">
        <w:rPr>
          <w:sz w:val="26"/>
          <w:szCs w:val="26"/>
        </w:rPr>
        <w:t xml:space="preserve"> муниципального образования (далее – Положение) разработано 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и устанавливает порядок формирования и использования бюджетных ассигнований муниципального дорожного фонда </w:t>
      </w:r>
      <w:proofErr w:type="spellStart"/>
      <w:r w:rsidRPr="00CF5F63">
        <w:rPr>
          <w:sz w:val="26"/>
          <w:szCs w:val="26"/>
        </w:rPr>
        <w:t>Ербогаченского</w:t>
      </w:r>
      <w:proofErr w:type="spellEnd"/>
      <w:r w:rsidRPr="00CF5F63">
        <w:rPr>
          <w:sz w:val="26"/>
          <w:szCs w:val="26"/>
        </w:rPr>
        <w:t xml:space="preserve"> муниципального образования. 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r w:rsidRPr="00CF5F63">
        <w:rPr>
          <w:sz w:val="26"/>
          <w:szCs w:val="26"/>
        </w:rPr>
        <w:t xml:space="preserve">1.2. Муниципальный дорожный фонд </w:t>
      </w:r>
      <w:proofErr w:type="spellStart"/>
      <w:r w:rsidRPr="00CF5F63">
        <w:rPr>
          <w:sz w:val="26"/>
          <w:szCs w:val="26"/>
        </w:rPr>
        <w:t>Ербогаченского</w:t>
      </w:r>
      <w:proofErr w:type="spellEnd"/>
      <w:r w:rsidRPr="00CF5F63">
        <w:rPr>
          <w:sz w:val="26"/>
          <w:szCs w:val="26"/>
        </w:rPr>
        <w:t xml:space="preserve"> муниципального образования (далее – Фонд) – часть средств бюджета,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</w:t>
      </w:r>
      <w:proofErr w:type="spellStart"/>
      <w:r w:rsidRPr="00CF5F63">
        <w:rPr>
          <w:sz w:val="26"/>
          <w:szCs w:val="26"/>
        </w:rPr>
        <w:t>Ербогаченского</w:t>
      </w:r>
      <w:proofErr w:type="spellEnd"/>
      <w:r w:rsidRPr="00CF5F63">
        <w:rPr>
          <w:sz w:val="26"/>
          <w:szCs w:val="26"/>
        </w:rPr>
        <w:t xml:space="preserve"> муниципального образования.    </w:t>
      </w:r>
    </w:p>
    <w:p w:rsidR="00414632" w:rsidRPr="00CF5F63" w:rsidRDefault="00414632" w:rsidP="00414632">
      <w:pPr>
        <w:jc w:val="center"/>
        <w:rPr>
          <w:b/>
          <w:sz w:val="26"/>
          <w:szCs w:val="26"/>
        </w:rPr>
      </w:pPr>
    </w:p>
    <w:p w:rsidR="00414632" w:rsidRPr="00CF5F63" w:rsidRDefault="00414632" w:rsidP="00414632">
      <w:pPr>
        <w:jc w:val="center"/>
        <w:rPr>
          <w:b/>
          <w:sz w:val="26"/>
          <w:szCs w:val="26"/>
        </w:rPr>
      </w:pPr>
      <w:r w:rsidRPr="00CF5F63">
        <w:rPr>
          <w:b/>
          <w:sz w:val="26"/>
          <w:szCs w:val="26"/>
        </w:rPr>
        <w:t>2. Порядок формирования Фонда</w:t>
      </w:r>
      <w:bookmarkStart w:id="2" w:name="sub_21"/>
    </w:p>
    <w:p w:rsidR="00414632" w:rsidRPr="00CF5F63" w:rsidRDefault="00414632" w:rsidP="00414632">
      <w:pPr>
        <w:jc w:val="center"/>
        <w:rPr>
          <w:b/>
          <w:sz w:val="26"/>
          <w:szCs w:val="26"/>
        </w:rPr>
      </w:pP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r w:rsidRPr="00CF5F63">
        <w:rPr>
          <w:sz w:val="26"/>
          <w:szCs w:val="26"/>
        </w:rPr>
        <w:t xml:space="preserve">2.1. Объем бюджетных ассигнований Фонда утверждается решением о бюджете </w:t>
      </w:r>
      <w:proofErr w:type="spellStart"/>
      <w:r w:rsidRPr="00CF5F63">
        <w:rPr>
          <w:sz w:val="26"/>
          <w:szCs w:val="26"/>
        </w:rPr>
        <w:t>Ербогаченского</w:t>
      </w:r>
      <w:proofErr w:type="spellEnd"/>
      <w:r w:rsidRPr="00CF5F63">
        <w:rPr>
          <w:sz w:val="26"/>
          <w:szCs w:val="26"/>
        </w:rPr>
        <w:t xml:space="preserve"> муниципального образования на очередной финансовый год и плановый период в размере не менее прогнозируемого объема доходов бюджета </w:t>
      </w:r>
      <w:proofErr w:type="spellStart"/>
      <w:r w:rsidRPr="00CF5F63">
        <w:rPr>
          <w:sz w:val="26"/>
          <w:szCs w:val="26"/>
        </w:rPr>
        <w:t>Ербогаченского</w:t>
      </w:r>
      <w:proofErr w:type="spellEnd"/>
      <w:r w:rsidRPr="00CF5F63">
        <w:rPr>
          <w:sz w:val="26"/>
          <w:szCs w:val="26"/>
        </w:rPr>
        <w:t xml:space="preserve"> муниципального образования от: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r w:rsidRPr="00CF5F63">
        <w:rPr>
          <w:sz w:val="26"/>
          <w:szCs w:val="26"/>
        </w:rPr>
        <w:t>1)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CF5F63">
        <w:rPr>
          <w:sz w:val="26"/>
          <w:szCs w:val="26"/>
        </w:rPr>
        <w:t>инжекторных</w:t>
      </w:r>
      <w:proofErr w:type="spellEnd"/>
      <w:r w:rsidRPr="00CF5F63">
        <w:rPr>
          <w:sz w:val="26"/>
          <w:szCs w:val="26"/>
        </w:rPr>
        <w:t xml:space="preserve">) двигателей, производимые на территории Российской Федерации, подлежащих зачислению в бюджет </w:t>
      </w:r>
      <w:proofErr w:type="spellStart"/>
      <w:r w:rsidRPr="00CF5F63">
        <w:rPr>
          <w:sz w:val="26"/>
          <w:szCs w:val="26"/>
        </w:rPr>
        <w:t>Ербогаченского</w:t>
      </w:r>
      <w:proofErr w:type="spellEnd"/>
      <w:r w:rsidRPr="00CF5F63">
        <w:rPr>
          <w:sz w:val="26"/>
          <w:szCs w:val="26"/>
        </w:rPr>
        <w:t xml:space="preserve"> муниципального образования;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r w:rsidRPr="00CF5F63">
        <w:rPr>
          <w:sz w:val="26"/>
          <w:szCs w:val="26"/>
        </w:rPr>
        <w:t>2)</w:t>
      </w:r>
      <w:bookmarkStart w:id="3" w:name="sub_23"/>
      <w:r w:rsidRPr="00CF5F63">
        <w:rPr>
          <w:sz w:val="26"/>
          <w:szCs w:val="26"/>
        </w:rPr>
        <w:t xml:space="preserve"> поступлений в виде субсидий и иных межбюджетных трансфертов из федерального бюджета, областного бюджета и районного бюджета на финансовое обеспечение дорожной деятельности в отношении автомобильных дорог общего пользования;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bookmarkStart w:id="4" w:name="sub_24"/>
      <w:bookmarkEnd w:id="3"/>
      <w:r w:rsidRPr="00CF5F63">
        <w:rPr>
          <w:sz w:val="26"/>
          <w:szCs w:val="26"/>
        </w:rPr>
        <w:t>3) платы за оказание услуг по присоединению объектов дорожного сервиса к автомобильным дорогам общего пользования местного значения;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bookmarkStart w:id="5" w:name="sub_25"/>
      <w:bookmarkEnd w:id="4"/>
      <w:r w:rsidRPr="00CF5F63">
        <w:rPr>
          <w:sz w:val="26"/>
          <w:szCs w:val="26"/>
        </w:rPr>
        <w:t>4) государственной пошлины за выдачу специального разрешения на движение транспортных средств, осуществляющих перевозки опасных, тяжеловесных и (или) крупногабаритных грузов по автомобильным дорогам;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bookmarkStart w:id="6" w:name="sub_26"/>
      <w:bookmarkEnd w:id="5"/>
      <w:r w:rsidRPr="00CF5F63">
        <w:rPr>
          <w:sz w:val="26"/>
          <w:szCs w:val="26"/>
        </w:rPr>
        <w:t>5) поступления сумм в возмещение вреда, причиняемого автомобильным дорогам местного значения общего пользования транспортными средствами, осуществляющими перевозки тяжеловесных и (или) крупногабаритных грузов;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bookmarkStart w:id="7" w:name="sub_27"/>
      <w:bookmarkEnd w:id="6"/>
      <w:r w:rsidRPr="00CF5F63">
        <w:rPr>
          <w:sz w:val="26"/>
          <w:szCs w:val="26"/>
        </w:rPr>
        <w:lastRenderedPageBreak/>
        <w:t>6) денежных взысканий (штрафов) за нарушение правил перевозки крупногабаритных и тяжеловесных грузов по автомобильным дорогам общего пользования местного значения;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bookmarkStart w:id="8" w:name="sub_28"/>
      <w:bookmarkEnd w:id="7"/>
      <w:r w:rsidRPr="00CF5F63">
        <w:rPr>
          <w:sz w:val="26"/>
          <w:szCs w:val="26"/>
        </w:rPr>
        <w:t>7) поступления сумм в возмещение ущерба в связи с нарушением исполнителем (подрядчиком) условий муниципальных контрактов или иных договоров, финансируемых за счет средств Фонда, либо в связи с уклонением от заключения таких контрактов или иных договоров;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bookmarkStart w:id="9" w:name="sub_29"/>
      <w:bookmarkEnd w:id="8"/>
      <w:r w:rsidRPr="00CF5F63">
        <w:rPr>
          <w:sz w:val="26"/>
          <w:szCs w:val="26"/>
        </w:rPr>
        <w:t>8) безвозмездных поступлений от физических и юридических лиц на финансовое обеспечение дорожной деятельности, в том числе, добровольных пожертвований, в отношении автомобильных дорог общего пользования местного значения.</w:t>
      </w:r>
    </w:p>
    <w:bookmarkEnd w:id="9"/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</w:p>
    <w:bookmarkEnd w:id="2"/>
    <w:p w:rsidR="00414632" w:rsidRPr="00CF5F63" w:rsidRDefault="00414632" w:rsidP="00414632">
      <w:pPr>
        <w:rPr>
          <w:sz w:val="26"/>
          <w:szCs w:val="26"/>
        </w:rPr>
      </w:pPr>
    </w:p>
    <w:p w:rsidR="00414632" w:rsidRPr="00CF5F63" w:rsidRDefault="00414632" w:rsidP="00414632">
      <w:pPr>
        <w:jc w:val="center"/>
        <w:outlineLvl w:val="0"/>
        <w:rPr>
          <w:b/>
          <w:kern w:val="36"/>
          <w:sz w:val="26"/>
          <w:szCs w:val="26"/>
        </w:rPr>
      </w:pPr>
      <w:bookmarkStart w:id="10" w:name="sub_300"/>
      <w:r w:rsidRPr="00CF5F63">
        <w:rPr>
          <w:b/>
          <w:kern w:val="36"/>
          <w:sz w:val="26"/>
          <w:szCs w:val="26"/>
        </w:rPr>
        <w:t xml:space="preserve">3. Порядок использования бюджетных ассигнований Фонда </w:t>
      </w:r>
      <w:bookmarkStart w:id="11" w:name="sub_301"/>
      <w:bookmarkEnd w:id="10"/>
    </w:p>
    <w:p w:rsidR="00414632" w:rsidRPr="00CF5F63" w:rsidRDefault="00414632" w:rsidP="00414632">
      <w:pPr>
        <w:jc w:val="center"/>
        <w:outlineLvl w:val="0"/>
        <w:rPr>
          <w:b/>
          <w:kern w:val="36"/>
          <w:sz w:val="26"/>
          <w:szCs w:val="26"/>
        </w:rPr>
      </w:pPr>
    </w:p>
    <w:bookmarkEnd w:id="11"/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r w:rsidRPr="00CF5F63">
        <w:rPr>
          <w:sz w:val="26"/>
          <w:szCs w:val="26"/>
        </w:rPr>
        <w:t>3.1. Бюджетные ассигнования Фонда могут быть предусмотрены по следующим направлениям: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r w:rsidRPr="00CF5F63">
        <w:rPr>
          <w:sz w:val="26"/>
          <w:szCs w:val="26"/>
        </w:rPr>
        <w:t>1) содержание, ремонт и капитальный ремонт автомобильных дорог общего пользования местного значения и искусственных сооружений на них;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r w:rsidRPr="00CF5F63">
        <w:rPr>
          <w:sz w:val="26"/>
          <w:szCs w:val="26"/>
        </w:rPr>
        <w:t>2) разработка проектной документации на ремонт, капитальный ремонт автомобильных дорог общего пользования местного значения и искусственных сооружений на них;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r w:rsidRPr="00CF5F63">
        <w:rPr>
          <w:sz w:val="26"/>
          <w:szCs w:val="26"/>
        </w:rPr>
        <w:t>3) строительство и реконструкция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выкуп земельных участков и подготовку территории строительства);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r w:rsidRPr="00CF5F63">
        <w:rPr>
          <w:sz w:val="26"/>
          <w:szCs w:val="26"/>
        </w:rPr>
        <w:t>4) оформление прав собственности на автомобильные дороги общего пользования местного значения и земельные участки под ними;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r w:rsidRPr="00CF5F63">
        <w:rPr>
          <w:sz w:val="26"/>
          <w:szCs w:val="26"/>
        </w:rPr>
        <w:t xml:space="preserve">5) выполнение научно-исследовательских и опытно-конструкторских работ в сфере дорожного хозяйства в случаях, предусмотренных нормативными правовыми актами администрации </w:t>
      </w:r>
      <w:proofErr w:type="spellStart"/>
      <w:r w:rsidRPr="00CF5F63">
        <w:rPr>
          <w:sz w:val="26"/>
          <w:szCs w:val="26"/>
        </w:rPr>
        <w:t>Ербогаченского</w:t>
      </w:r>
      <w:proofErr w:type="spellEnd"/>
      <w:r w:rsidRPr="00CF5F63">
        <w:rPr>
          <w:sz w:val="26"/>
          <w:szCs w:val="26"/>
        </w:rPr>
        <w:t xml:space="preserve"> муниципального образования;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r w:rsidRPr="00CF5F63">
        <w:rPr>
          <w:sz w:val="26"/>
          <w:szCs w:val="26"/>
        </w:rPr>
        <w:t xml:space="preserve">6) прочие направления при осуществлении дорожной деятельности, необходимые для развития и функционирования автомобильных дорог общего пользования, расположенных на территории населенных пунктов </w:t>
      </w:r>
      <w:proofErr w:type="spellStart"/>
      <w:r w:rsidRPr="00CF5F63">
        <w:rPr>
          <w:sz w:val="26"/>
          <w:szCs w:val="26"/>
        </w:rPr>
        <w:t>Ербогаченского</w:t>
      </w:r>
      <w:proofErr w:type="spellEnd"/>
      <w:r w:rsidRPr="00CF5F63">
        <w:rPr>
          <w:sz w:val="26"/>
          <w:szCs w:val="26"/>
        </w:rPr>
        <w:t xml:space="preserve"> муниципального образования, в том числе в рамках долгосрочных целевых программ </w:t>
      </w:r>
      <w:proofErr w:type="spellStart"/>
      <w:r w:rsidRPr="00CF5F63">
        <w:rPr>
          <w:sz w:val="26"/>
          <w:szCs w:val="26"/>
        </w:rPr>
        <w:t>Ербогаченского</w:t>
      </w:r>
      <w:proofErr w:type="spellEnd"/>
      <w:r w:rsidRPr="00CF5F63">
        <w:rPr>
          <w:sz w:val="26"/>
          <w:szCs w:val="26"/>
        </w:rPr>
        <w:t xml:space="preserve"> муниципального образования, в соответствии с действующим законодательством.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r w:rsidRPr="00CF5F63">
        <w:rPr>
          <w:sz w:val="26"/>
          <w:szCs w:val="26"/>
        </w:rPr>
        <w:t xml:space="preserve">3.2. Бюджетные ассигнования Фонда, не использованные в текущем финансовом году, в размере разницы между фактически поступившим в текущем финансовом году объеме доходов бюджета </w:t>
      </w:r>
      <w:proofErr w:type="spellStart"/>
      <w:r w:rsidRPr="00CF5F63">
        <w:rPr>
          <w:sz w:val="26"/>
          <w:szCs w:val="26"/>
        </w:rPr>
        <w:t>Ербогаченского</w:t>
      </w:r>
      <w:proofErr w:type="spellEnd"/>
      <w:r w:rsidRPr="00CF5F63">
        <w:rPr>
          <w:sz w:val="26"/>
          <w:szCs w:val="26"/>
        </w:rPr>
        <w:t xml:space="preserve"> муниципального образования, установленных пунктом 2.1 настоящего Положения, и объемом бюджетных ассигнований Фонда, использованных в текущем финансовом году, направляются на увеличение бюджетных ассигнований Фонда в очередном финансовом году.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r w:rsidRPr="00CF5F63">
        <w:rPr>
          <w:sz w:val="26"/>
          <w:szCs w:val="26"/>
        </w:rPr>
        <w:lastRenderedPageBreak/>
        <w:t xml:space="preserve">3.3. Использование бюджетных ассигнований Фонда осуществляется в соответствии со сметой Фонда по форме согласно приложению №1 к настоящему Положению.    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</w:p>
    <w:p w:rsidR="00414632" w:rsidRPr="00CF5F63" w:rsidRDefault="00414632" w:rsidP="00414632">
      <w:pPr>
        <w:jc w:val="center"/>
        <w:rPr>
          <w:b/>
          <w:sz w:val="26"/>
          <w:szCs w:val="26"/>
        </w:rPr>
      </w:pPr>
      <w:r w:rsidRPr="00CF5F63">
        <w:rPr>
          <w:b/>
          <w:sz w:val="26"/>
          <w:szCs w:val="26"/>
        </w:rPr>
        <w:t xml:space="preserve">4. Контроль за использованием бюджетных ассигнований Фонда </w:t>
      </w:r>
      <w:bookmarkStart w:id="12" w:name="sub_41"/>
    </w:p>
    <w:bookmarkEnd w:id="12"/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r w:rsidRPr="00CF5F63">
        <w:rPr>
          <w:sz w:val="26"/>
          <w:szCs w:val="26"/>
        </w:rPr>
        <w:t>4.1. Контроль за использованием бюджетных ассигнований Фонда осуществляется в порядке, определяемом бюджетным законодательством Российской Федерации.</w:t>
      </w:r>
    </w:p>
    <w:p w:rsidR="00414632" w:rsidRPr="00CF5F63" w:rsidRDefault="00414632" w:rsidP="00414632">
      <w:pPr>
        <w:ind w:firstLine="708"/>
        <w:jc w:val="both"/>
        <w:rPr>
          <w:sz w:val="26"/>
          <w:szCs w:val="26"/>
        </w:rPr>
      </w:pPr>
      <w:r w:rsidRPr="00CF5F63">
        <w:rPr>
          <w:sz w:val="26"/>
          <w:szCs w:val="26"/>
        </w:rPr>
        <w:t xml:space="preserve">4.2.Отчет об использовании бюджетных ассигнований Фонда представляется в составе документов и материалов, представляемых одновременно с годовым отчетом об исполнении бюджета </w:t>
      </w:r>
      <w:proofErr w:type="spellStart"/>
      <w:r w:rsidRPr="00CF5F63">
        <w:rPr>
          <w:sz w:val="26"/>
          <w:szCs w:val="26"/>
        </w:rPr>
        <w:t>Ербогаченского</w:t>
      </w:r>
      <w:proofErr w:type="spellEnd"/>
      <w:r w:rsidRPr="00CF5F63">
        <w:rPr>
          <w:sz w:val="26"/>
          <w:szCs w:val="26"/>
        </w:rPr>
        <w:t xml:space="preserve"> муниципального образования, и подлежит обязательному опубликованию.</w:t>
      </w:r>
    </w:p>
    <w:p w:rsidR="00414632" w:rsidRPr="00CF5F63" w:rsidRDefault="00414632" w:rsidP="00414632">
      <w:pPr>
        <w:ind w:firstLine="708"/>
        <w:jc w:val="both"/>
        <w:rPr>
          <w:rFonts w:eastAsia="Calibri"/>
          <w:sz w:val="26"/>
          <w:szCs w:val="26"/>
        </w:rPr>
      </w:pPr>
      <w:r w:rsidRPr="00CF5F63">
        <w:rPr>
          <w:sz w:val="26"/>
          <w:szCs w:val="26"/>
        </w:rPr>
        <w:t xml:space="preserve">4.3. Отчет об использовании бюджетных ассигнований Фонда представляется по форме согласно приложению №2 к настоящему Положению.       </w:t>
      </w:r>
    </w:p>
    <w:p w:rsidR="00414632" w:rsidRPr="00CF5F63" w:rsidRDefault="00414632" w:rsidP="00414632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p w:rsidR="00414632" w:rsidRPr="00CF5F63" w:rsidRDefault="00414632" w:rsidP="00414632">
      <w:pPr>
        <w:ind w:firstLine="698"/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ind w:firstLine="698"/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ind w:firstLine="698"/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rPr>
          <w:bCs/>
          <w:sz w:val="26"/>
          <w:szCs w:val="26"/>
        </w:rPr>
      </w:pPr>
      <w:r w:rsidRPr="00CF5F63">
        <w:rPr>
          <w:bCs/>
          <w:sz w:val="26"/>
          <w:szCs w:val="26"/>
        </w:rPr>
        <w:t xml:space="preserve">Заместитель Главы </w:t>
      </w:r>
      <w:proofErr w:type="spellStart"/>
      <w:r w:rsidRPr="00CF5F63">
        <w:rPr>
          <w:bCs/>
          <w:sz w:val="26"/>
          <w:szCs w:val="26"/>
        </w:rPr>
        <w:t>Ербогаченского</w:t>
      </w:r>
      <w:proofErr w:type="spellEnd"/>
      <w:r w:rsidRPr="00CF5F63">
        <w:rPr>
          <w:bCs/>
          <w:sz w:val="26"/>
          <w:szCs w:val="26"/>
        </w:rPr>
        <w:t xml:space="preserve"> </w:t>
      </w:r>
    </w:p>
    <w:p w:rsidR="00414632" w:rsidRPr="00CF5F63" w:rsidRDefault="00414632" w:rsidP="00414632">
      <w:pPr>
        <w:rPr>
          <w:bCs/>
          <w:sz w:val="26"/>
          <w:szCs w:val="26"/>
        </w:rPr>
      </w:pPr>
      <w:proofErr w:type="gramStart"/>
      <w:r w:rsidRPr="00CF5F63">
        <w:rPr>
          <w:bCs/>
          <w:sz w:val="26"/>
          <w:szCs w:val="26"/>
        </w:rPr>
        <w:t>муниципального</w:t>
      </w:r>
      <w:proofErr w:type="gramEnd"/>
      <w:r w:rsidRPr="00CF5F63">
        <w:rPr>
          <w:bCs/>
          <w:sz w:val="26"/>
          <w:szCs w:val="26"/>
        </w:rPr>
        <w:t xml:space="preserve"> образования – заведующий </w:t>
      </w:r>
    </w:p>
    <w:p w:rsidR="00414632" w:rsidRPr="00CF5F63" w:rsidRDefault="00414632" w:rsidP="00414632">
      <w:pPr>
        <w:rPr>
          <w:bCs/>
          <w:sz w:val="26"/>
          <w:szCs w:val="26"/>
        </w:rPr>
      </w:pPr>
      <w:proofErr w:type="gramStart"/>
      <w:r w:rsidRPr="00CF5F63">
        <w:rPr>
          <w:bCs/>
          <w:sz w:val="26"/>
          <w:szCs w:val="26"/>
        </w:rPr>
        <w:t>отделом</w:t>
      </w:r>
      <w:proofErr w:type="gramEnd"/>
      <w:r w:rsidRPr="00CF5F63">
        <w:rPr>
          <w:bCs/>
          <w:sz w:val="26"/>
          <w:szCs w:val="26"/>
        </w:rPr>
        <w:t xml:space="preserve"> по экономике и финансам:                             </w:t>
      </w:r>
      <w:r>
        <w:rPr>
          <w:bCs/>
          <w:sz w:val="26"/>
          <w:szCs w:val="26"/>
        </w:rPr>
        <w:t xml:space="preserve">                </w:t>
      </w:r>
      <w:r w:rsidRPr="00CF5F63">
        <w:rPr>
          <w:bCs/>
          <w:sz w:val="26"/>
          <w:szCs w:val="26"/>
        </w:rPr>
        <w:t xml:space="preserve">М.И. </w:t>
      </w:r>
      <w:proofErr w:type="spellStart"/>
      <w:r w:rsidRPr="00CF5F63">
        <w:rPr>
          <w:bCs/>
          <w:sz w:val="26"/>
          <w:szCs w:val="26"/>
        </w:rPr>
        <w:t>Кузаков</w:t>
      </w:r>
      <w:proofErr w:type="spellEnd"/>
    </w:p>
    <w:p w:rsidR="00414632" w:rsidRPr="00CF5F63" w:rsidRDefault="00414632" w:rsidP="00414632">
      <w:pPr>
        <w:rPr>
          <w:bCs/>
          <w:sz w:val="26"/>
          <w:szCs w:val="26"/>
        </w:rPr>
      </w:pPr>
    </w:p>
    <w:p w:rsidR="00414632" w:rsidRPr="00CF5F63" w:rsidRDefault="00414632" w:rsidP="00414632">
      <w:pPr>
        <w:rPr>
          <w:bCs/>
          <w:sz w:val="26"/>
          <w:szCs w:val="26"/>
        </w:rPr>
      </w:pPr>
    </w:p>
    <w:p w:rsidR="00414632" w:rsidRPr="00CF5F63" w:rsidRDefault="00414632" w:rsidP="00414632">
      <w:pPr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  <w:r w:rsidRPr="00CF5F63">
        <w:rPr>
          <w:bCs/>
          <w:sz w:val="26"/>
          <w:szCs w:val="26"/>
        </w:rPr>
        <w:t xml:space="preserve">Приложение №1 </w:t>
      </w: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  <w:proofErr w:type="gramStart"/>
      <w:r w:rsidRPr="00CF5F63">
        <w:rPr>
          <w:bCs/>
          <w:sz w:val="26"/>
          <w:szCs w:val="26"/>
        </w:rPr>
        <w:t>к</w:t>
      </w:r>
      <w:proofErr w:type="gramEnd"/>
      <w:r w:rsidRPr="00CF5F63">
        <w:rPr>
          <w:bCs/>
          <w:sz w:val="26"/>
          <w:szCs w:val="26"/>
        </w:rPr>
        <w:t xml:space="preserve"> Положению о муниципальном дорожном фонде </w:t>
      </w: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  <w:proofErr w:type="spellStart"/>
      <w:r w:rsidRPr="00CF5F63">
        <w:rPr>
          <w:bCs/>
          <w:sz w:val="26"/>
          <w:szCs w:val="26"/>
        </w:rPr>
        <w:t>Ербогаченского</w:t>
      </w:r>
      <w:proofErr w:type="spellEnd"/>
      <w:r w:rsidRPr="00CF5F63">
        <w:rPr>
          <w:bCs/>
          <w:sz w:val="26"/>
          <w:szCs w:val="26"/>
        </w:rPr>
        <w:t xml:space="preserve"> муниципального образования</w:t>
      </w: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center"/>
        <w:rPr>
          <w:b/>
          <w:bCs/>
          <w:sz w:val="26"/>
          <w:szCs w:val="26"/>
        </w:rPr>
      </w:pPr>
      <w:r w:rsidRPr="00CF5F63">
        <w:rPr>
          <w:b/>
          <w:bCs/>
          <w:sz w:val="26"/>
          <w:szCs w:val="26"/>
        </w:rPr>
        <w:t xml:space="preserve">Смета </w:t>
      </w:r>
    </w:p>
    <w:p w:rsidR="00414632" w:rsidRPr="00CF5F63" w:rsidRDefault="00414632" w:rsidP="00414632">
      <w:pPr>
        <w:jc w:val="center"/>
        <w:rPr>
          <w:b/>
          <w:bCs/>
          <w:sz w:val="26"/>
          <w:szCs w:val="26"/>
        </w:rPr>
      </w:pPr>
      <w:proofErr w:type="gramStart"/>
      <w:r w:rsidRPr="00CF5F63">
        <w:rPr>
          <w:b/>
          <w:bCs/>
          <w:sz w:val="26"/>
          <w:szCs w:val="26"/>
        </w:rPr>
        <w:t>муниципального</w:t>
      </w:r>
      <w:proofErr w:type="gramEnd"/>
      <w:r w:rsidRPr="00CF5F63">
        <w:rPr>
          <w:b/>
          <w:bCs/>
          <w:sz w:val="26"/>
          <w:szCs w:val="26"/>
        </w:rPr>
        <w:t xml:space="preserve"> дорожного фонда </w:t>
      </w:r>
    </w:p>
    <w:p w:rsidR="00414632" w:rsidRPr="00CF5F63" w:rsidRDefault="00414632" w:rsidP="00414632">
      <w:pPr>
        <w:jc w:val="center"/>
        <w:rPr>
          <w:b/>
          <w:bCs/>
          <w:sz w:val="26"/>
          <w:szCs w:val="26"/>
        </w:rPr>
      </w:pPr>
      <w:proofErr w:type="spellStart"/>
      <w:r w:rsidRPr="00CF5F63">
        <w:rPr>
          <w:b/>
          <w:bCs/>
          <w:sz w:val="26"/>
          <w:szCs w:val="26"/>
        </w:rPr>
        <w:t>Ербогаченского</w:t>
      </w:r>
      <w:proofErr w:type="spellEnd"/>
      <w:r w:rsidRPr="00CF5F63">
        <w:rPr>
          <w:b/>
          <w:bCs/>
          <w:sz w:val="26"/>
          <w:szCs w:val="26"/>
        </w:rPr>
        <w:t xml:space="preserve"> муниципального образования </w:t>
      </w:r>
    </w:p>
    <w:p w:rsidR="00414632" w:rsidRPr="00CF5F63" w:rsidRDefault="00414632" w:rsidP="00414632">
      <w:pPr>
        <w:jc w:val="center"/>
        <w:rPr>
          <w:b/>
          <w:bCs/>
          <w:sz w:val="26"/>
          <w:szCs w:val="26"/>
        </w:rPr>
      </w:pPr>
      <w:proofErr w:type="gramStart"/>
      <w:r w:rsidRPr="00CF5F63">
        <w:rPr>
          <w:b/>
          <w:bCs/>
          <w:sz w:val="26"/>
          <w:szCs w:val="26"/>
        </w:rPr>
        <w:t>на</w:t>
      </w:r>
      <w:proofErr w:type="gramEnd"/>
      <w:r w:rsidRPr="00CF5F63">
        <w:rPr>
          <w:b/>
          <w:bCs/>
          <w:sz w:val="26"/>
          <w:szCs w:val="26"/>
        </w:rPr>
        <w:t xml:space="preserve"> ______ год и на плановый период ___________ годов  </w:t>
      </w:r>
    </w:p>
    <w:p w:rsidR="00414632" w:rsidRPr="00CF5F63" w:rsidRDefault="00414632" w:rsidP="00414632">
      <w:pPr>
        <w:jc w:val="center"/>
        <w:rPr>
          <w:b/>
          <w:bCs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5596"/>
        <w:gridCol w:w="1070"/>
        <w:gridCol w:w="1016"/>
        <w:gridCol w:w="1016"/>
      </w:tblGrid>
      <w:tr w:rsidR="00414632" w:rsidRPr="00CF5F63" w:rsidTr="00D35285">
        <w:trPr>
          <w:trHeight w:val="286"/>
        </w:trPr>
        <w:tc>
          <w:tcPr>
            <w:tcW w:w="651" w:type="dxa"/>
            <w:vMerge w:val="restart"/>
            <w:shd w:val="clear" w:color="auto" w:fill="auto"/>
            <w:vAlign w:val="center"/>
          </w:tcPr>
          <w:p w:rsidR="00414632" w:rsidRPr="00CF5F63" w:rsidRDefault="00414632" w:rsidP="00D35285">
            <w:pPr>
              <w:jc w:val="center"/>
              <w:rPr>
                <w:b/>
                <w:bCs/>
                <w:sz w:val="26"/>
                <w:szCs w:val="26"/>
              </w:rPr>
            </w:pPr>
            <w:r w:rsidRPr="00CF5F63">
              <w:rPr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5978" w:type="dxa"/>
            <w:vMerge w:val="restart"/>
            <w:shd w:val="clear" w:color="auto" w:fill="auto"/>
            <w:vAlign w:val="center"/>
          </w:tcPr>
          <w:p w:rsidR="00414632" w:rsidRPr="00CF5F63" w:rsidRDefault="00414632" w:rsidP="00D35285">
            <w:pPr>
              <w:jc w:val="center"/>
              <w:rPr>
                <w:b/>
                <w:bCs/>
                <w:sz w:val="26"/>
                <w:szCs w:val="26"/>
              </w:rPr>
            </w:pPr>
            <w:r w:rsidRPr="00CF5F63">
              <w:rPr>
                <w:b/>
                <w:bCs/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322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4632" w:rsidRPr="00CF5F63" w:rsidRDefault="00414632" w:rsidP="00D35285">
            <w:pPr>
              <w:jc w:val="center"/>
              <w:rPr>
                <w:b/>
                <w:bCs/>
                <w:sz w:val="26"/>
                <w:szCs w:val="26"/>
              </w:rPr>
            </w:pPr>
            <w:r w:rsidRPr="00CF5F63">
              <w:rPr>
                <w:b/>
                <w:bCs/>
                <w:sz w:val="26"/>
                <w:szCs w:val="26"/>
              </w:rPr>
              <w:t>Сумма, рублей</w:t>
            </w:r>
          </w:p>
        </w:tc>
      </w:tr>
      <w:tr w:rsidR="00414632" w:rsidRPr="00CF5F63" w:rsidTr="00D35285">
        <w:trPr>
          <w:trHeight w:val="312"/>
        </w:trPr>
        <w:tc>
          <w:tcPr>
            <w:tcW w:w="651" w:type="dxa"/>
            <w:vMerge/>
            <w:shd w:val="clear" w:color="auto" w:fill="auto"/>
            <w:vAlign w:val="center"/>
          </w:tcPr>
          <w:p w:rsidR="00414632" w:rsidRPr="00CF5F63" w:rsidRDefault="00414632" w:rsidP="00D35285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978" w:type="dxa"/>
            <w:vMerge/>
            <w:shd w:val="clear" w:color="auto" w:fill="auto"/>
            <w:vAlign w:val="center"/>
          </w:tcPr>
          <w:p w:rsidR="00414632" w:rsidRPr="00CF5F63" w:rsidRDefault="00414632" w:rsidP="00D35285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4632" w:rsidRPr="00CF5F63" w:rsidRDefault="00414632" w:rsidP="00D35285">
            <w:pPr>
              <w:jc w:val="center"/>
              <w:rPr>
                <w:b/>
                <w:bCs/>
                <w:sz w:val="26"/>
                <w:szCs w:val="26"/>
              </w:rPr>
            </w:pPr>
            <w:r w:rsidRPr="00CF5F63">
              <w:rPr>
                <w:b/>
                <w:bCs/>
                <w:sz w:val="26"/>
                <w:szCs w:val="26"/>
              </w:rPr>
              <w:t xml:space="preserve">___ </w:t>
            </w:r>
          </w:p>
          <w:p w:rsidR="00414632" w:rsidRPr="00CF5F63" w:rsidRDefault="00414632" w:rsidP="00D35285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CF5F63">
              <w:rPr>
                <w:b/>
                <w:bCs/>
                <w:sz w:val="26"/>
                <w:szCs w:val="26"/>
              </w:rPr>
              <w:t>год</w:t>
            </w:r>
            <w:proofErr w:type="gramEnd"/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auto"/>
          </w:tcPr>
          <w:p w:rsidR="00414632" w:rsidRPr="00CF5F63" w:rsidRDefault="00414632" w:rsidP="00D35285">
            <w:pPr>
              <w:jc w:val="center"/>
              <w:rPr>
                <w:b/>
                <w:bCs/>
                <w:sz w:val="26"/>
                <w:szCs w:val="26"/>
              </w:rPr>
            </w:pPr>
            <w:r w:rsidRPr="00CF5F63">
              <w:rPr>
                <w:b/>
                <w:bCs/>
                <w:sz w:val="26"/>
                <w:szCs w:val="26"/>
              </w:rPr>
              <w:t xml:space="preserve">____ год 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auto"/>
          </w:tcPr>
          <w:p w:rsidR="00414632" w:rsidRPr="00CF5F63" w:rsidRDefault="00414632" w:rsidP="00D35285">
            <w:pPr>
              <w:jc w:val="center"/>
              <w:rPr>
                <w:b/>
                <w:bCs/>
                <w:sz w:val="26"/>
                <w:szCs w:val="26"/>
              </w:rPr>
            </w:pPr>
            <w:r w:rsidRPr="00CF5F63">
              <w:rPr>
                <w:b/>
                <w:bCs/>
                <w:sz w:val="26"/>
                <w:szCs w:val="26"/>
              </w:rPr>
              <w:t>____ год</w:t>
            </w:r>
          </w:p>
        </w:tc>
      </w:tr>
      <w:tr w:rsidR="00414632" w:rsidRPr="00CF5F63" w:rsidTr="00D35285">
        <w:tc>
          <w:tcPr>
            <w:tcW w:w="651" w:type="dxa"/>
            <w:shd w:val="clear" w:color="auto" w:fill="auto"/>
          </w:tcPr>
          <w:p w:rsidR="00414632" w:rsidRPr="00CF5F63" w:rsidRDefault="00414632" w:rsidP="00D35285">
            <w:pPr>
              <w:jc w:val="center"/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5978" w:type="dxa"/>
            <w:shd w:val="clear" w:color="auto" w:fill="auto"/>
          </w:tcPr>
          <w:p w:rsidR="00414632" w:rsidRPr="00CF5F63" w:rsidRDefault="00414632" w:rsidP="00D35285">
            <w:pPr>
              <w:jc w:val="center"/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126" w:type="dxa"/>
            <w:shd w:val="clear" w:color="auto" w:fill="auto"/>
          </w:tcPr>
          <w:p w:rsidR="00414632" w:rsidRPr="00CF5F63" w:rsidRDefault="00414632" w:rsidP="00D35285">
            <w:pPr>
              <w:jc w:val="center"/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center"/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center"/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5</w:t>
            </w:r>
          </w:p>
        </w:tc>
      </w:tr>
      <w:tr w:rsidR="00414632" w:rsidRPr="00CF5F63" w:rsidTr="00D35285">
        <w:tc>
          <w:tcPr>
            <w:tcW w:w="651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1.</w:t>
            </w:r>
          </w:p>
        </w:tc>
        <w:tc>
          <w:tcPr>
            <w:tcW w:w="5978" w:type="dxa"/>
            <w:shd w:val="clear" w:color="auto" w:fill="auto"/>
          </w:tcPr>
          <w:p w:rsidR="00414632" w:rsidRPr="00CF5F63" w:rsidRDefault="00414632" w:rsidP="00D35285">
            <w:pPr>
              <w:jc w:val="center"/>
              <w:rPr>
                <w:bCs/>
                <w:sz w:val="26"/>
                <w:szCs w:val="26"/>
              </w:rPr>
            </w:pPr>
            <w:r w:rsidRPr="00CF5F63">
              <w:rPr>
                <w:b/>
                <w:bCs/>
                <w:sz w:val="26"/>
                <w:szCs w:val="26"/>
              </w:rPr>
              <w:t xml:space="preserve">ДОХОДЫ </w:t>
            </w:r>
            <w:r w:rsidRPr="00CF5F63">
              <w:rPr>
                <w:bCs/>
                <w:sz w:val="26"/>
                <w:szCs w:val="26"/>
              </w:rPr>
              <w:t xml:space="preserve">– всего, </w:t>
            </w:r>
          </w:p>
          <w:p w:rsidR="00414632" w:rsidRPr="00CF5F63" w:rsidRDefault="00414632" w:rsidP="00D35285">
            <w:pPr>
              <w:jc w:val="center"/>
              <w:rPr>
                <w:bCs/>
                <w:sz w:val="26"/>
                <w:szCs w:val="26"/>
              </w:rPr>
            </w:pPr>
            <w:proofErr w:type="gramStart"/>
            <w:r w:rsidRPr="00CF5F63">
              <w:rPr>
                <w:bCs/>
                <w:sz w:val="26"/>
                <w:szCs w:val="26"/>
              </w:rPr>
              <w:t>из</w:t>
            </w:r>
            <w:proofErr w:type="gramEnd"/>
            <w:r w:rsidRPr="00CF5F63">
              <w:rPr>
                <w:bCs/>
                <w:sz w:val="26"/>
                <w:szCs w:val="26"/>
              </w:rPr>
              <w:t xml:space="preserve"> них:</w:t>
            </w:r>
          </w:p>
        </w:tc>
        <w:tc>
          <w:tcPr>
            <w:tcW w:w="1126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51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1.1.</w:t>
            </w:r>
          </w:p>
        </w:tc>
        <w:tc>
          <w:tcPr>
            <w:tcW w:w="5978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 xml:space="preserve">Остаток бюджетных ассигнований Фонда на 1 января очередного финансового года  </w:t>
            </w:r>
          </w:p>
        </w:tc>
        <w:tc>
          <w:tcPr>
            <w:tcW w:w="1126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rPr>
          <w:trHeight w:val="598"/>
        </w:trPr>
        <w:tc>
          <w:tcPr>
            <w:tcW w:w="651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1.2.</w:t>
            </w:r>
          </w:p>
        </w:tc>
        <w:tc>
          <w:tcPr>
            <w:tcW w:w="5978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 xml:space="preserve">Объем доходов бюджета </w:t>
            </w:r>
            <w:proofErr w:type="spellStart"/>
            <w:r w:rsidRPr="00CF5F63">
              <w:rPr>
                <w:bCs/>
                <w:sz w:val="26"/>
                <w:szCs w:val="26"/>
              </w:rPr>
              <w:t>Ербогаченского</w:t>
            </w:r>
            <w:proofErr w:type="spellEnd"/>
            <w:r w:rsidRPr="00CF5F63">
              <w:rPr>
                <w:bCs/>
                <w:sz w:val="26"/>
                <w:szCs w:val="26"/>
              </w:rPr>
              <w:t xml:space="preserve"> муниципального образования от:</w:t>
            </w:r>
          </w:p>
        </w:tc>
        <w:tc>
          <w:tcPr>
            <w:tcW w:w="1126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rPr>
          <w:trHeight w:val="1495"/>
        </w:trPr>
        <w:tc>
          <w:tcPr>
            <w:tcW w:w="651" w:type="dxa"/>
            <w:tcBorders>
              <w:bottom w:val="single" w:sz="4" w:space="0" w:color="auto"/>
            </w:tcBorders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5978" w:type="dxa"/>
            <w:tcBorders>
              <w:bottom w:val="single" w:sz="4" w:space="0" w:color="auto"/>
            </w:tcBorders>
            <w:shd w:val="clear" w:color="auto" w:fill="auto"/>
          </w:tcPr>
          <w:p w:rsidR="00414632" w:rsidRPr="00CF5F63" w:rsidRDefault="00414632" w:rsidP="00D35285">
            <w:pPr>
              <w:jc w:val="both"/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-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CF5F63">
              <w:rPr>
                <w:bCs/>
                <w:sz w:val="26"/>
                <w:szCs w:val="26"/>
              </w:rPr>
              <w:t>инжекторных</w:t>
            </w:r>
            <w:proofErr w:type="spellEnd"/>
            <w:r w:rsidRPr="00CF5F63">
              <w:rPr>
                <w:bCs/>
                <w:sz w:val="26"/>
                <w:szCs w:val="26"/>
              </w:rPr>
              <w:t xml:space="preserve">) двигателей, производимые на территории Российской Федерации, подлежащих зачислению в бюджет </w:t>
            </w:r>
            <w:proofErr w:type="spellStart"/>
            <w:r w:rsidRPr="00CF5F63">
              <w:rPr>
                <w:bCs/>
                <w:sz w:val="26"/>
                <w:szCs w:val="26"/>
              </w:rPr>
              <w:t>Ербогаченского</w:t>
            </w:r>
            <w:proofErr w:type="spellEnd"/>
            <w:r w:rsidRPr="00CF5F63">
              <w:rPr>
                <w:bCs/>
                <w:sz w:val="26"/>
                <w:szCs w:val="26"/>
              </w:rPr>
              <w:t xml:space="preserve"> муниципального образования;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rPr>
          <w:trHeight w:val="611"/>
        </w:trPr>
        <w:tc>
          <w:tcPr>
            <w:tcW w:w="651" w:type="dxa"/>
            <w:tcBorders>
              <w:top w:val="single" w:sz="4" w:space="0" w:color="auto"/>
            </w:tcBorders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5978" w:type="dxa"/>
            <w:tcBorders>
              <w:top w:val="single" w:sz="4" w:space="0" w:color="auto"/>
            </w:tcBorders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- поступлений в виде субсидий и иных межбюджетных трансфертов из федерального бюджета, областного бюджета и районного бюджета на финансовое обеспечение дорожной деятельности в отношении автомобильных дорог общего пользования;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51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5978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- платы за оказание услуг по присоединению объектов дорожного сервиса к автомобильным дорогам общего пользования местного значения;</w:t>
            </w:r>
          </w:p>
        </w:tc>
        <w:tc>
          <w:tcPr>
            <w:tcW w:w="1126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51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5978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- государственной пошлины за выдачу специального разрешения на движение транспортных средств, осуществляющих перевозки опасных, тяжеловесных и (или) крупногабаритных грузов по автомобильным дорогам;</w:t>
            </w:r>
          </w:p>
        </w:tc>
        <w:tc>
          <w:tcPr>
            <w:tcW w:w="1126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51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5978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 xml:space="preserve">- поступления сумм в возмещение вреда, причиняемого автомобильным дорогам местного значения общего пользования транспортными средствами, осуществляющими </w:t>
            </w:r>
            <w:r w:rsidRPr="00CF5F63">
              <w:rPr>
                <w:bCs/>
                <w:sz w:val="26"/>
                <w:szCs w:val="26"/>
              </w:rPr>
              <w:lastRenderedPageBreak/>
              <w:t>перевозки тяжеловесных и (или) крупногабаритных грузов;</w:t>
            </w:r>
          </w:p>
        </w:tc>
        <w:tc>
          <w:tcPr>
            <w:tcW w:w="1126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51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5978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- денежных взысканий (штрафов) за нарушение правил перевозки крупногабаритных и тяжеловесных грузов по автомобильным дорогам общего пользования местного значения;</w:t>
            </w:r>
          </w:p>
        </w:tc>
        <w:tc>
          <w:tcPr>
            <w:tcW w:w="1126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51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5978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- поступления сумм в возмещение ущерба в связи с нарушением исполнителем (подрядчиком) условий муниципальных контрактов или иных договоров, финансируемых за счет средств Фонда, либо в связи с уклонением от заключения таких контрактов или иных договоров;</w:t>
            </w:r>
          </w:p>
        </w:tc>
        <w:tc>
          <w:tcPr>
            <w:tcW w:w="1126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51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5978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- безвозмездных поступлений от физических и юридических лиц на финансовое обеспечение дорожной деятельности, в том числе, добровольных пожертвований, в отношении автомобильных дорог общего пользования местного значения.</w:t>
            </w:r>
          </w:p>
        </w:tc>
        <w:tc>
          <w:tcPr>
            <w:tcW w:w="1126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51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2.</w:t>
            </w:r>
          </w:p>
        </w:tc>
        <w:tc>
          <w:tcPr>
            <w:tcW w:w="5978" w:type="dxa"/>
            <w:shd w:val="clear" w:color="auto" w:fill="auto"/>
          </w:tcPr>
          <w:p w:rsidR="00414632" w:rsidRPr="00CF5F63" w:rsidRDefault="00414632" w:rsidP="00D35285">
            <w:pPr>
              <w:jc w:val="center"/>
              <w:rPr>
                <w:bCs/>
                <w:sz w:val="26"/>
                <w:szCs w:val="26"/>
              </w:rPr>
            </w:pPr>
            <w:r w:rsidRPr="00CF5F63">
              <w:rPr>
                <w:b/>
                <w:bCs/>
                <w:sz w:val="26"/>
                <w:szCs w:val="26"/>
              </w:rPr>
              <w:t>РАСХОДЫ</w:t>
            </w:r>
            <w:r w:rsidRPr="00CF5F63">
              <w:rPr>
                <w:bCs/>
                <w:sz w:val="26"/>
                <w:szCs w:val="26"/>
              </w:rPr>
              <w:t xml:space="preserve"> – всего,</w:t>
            </w:r>
          </w:p>
          <w:p w:rsidR="00414632" w:rsidRPr="00CF5F63" w:rsidRDefault="00414632" w:rsidP="00D35285">
            <w:pPr>
              <w:jc w:val="center"/>
              <w:rPr>
                <w:bCs/>
                <w:sz w:val="26"/>
                <w:szCs w:val="26"/>
              </w:rPr>
            </w:pPr>
            <w:proofErr w:type="gramStart"/>
            <w:r w:rsidRPr="00CF5F63">
              <w:rPr>
                <w:bCs/>
                <w:sz w:val="26"/>
                <w:szCs w:val="26"/>
              </w:rPr>
              <w:t>из</w:t>
            </w:r>
            <w:proofErr w:type="gramEnd"/>
            <w:r w:rsidRPr="00CF5F63">
              <w:rPr>
                <w:bCs/>
                <w:sz w:val="26"/>
                <w:szCs w:val="26"/>
              </w:rPr>
              <w:t xml:space="preserve"> них:</w:t>
            </w:r>
          </w:p>
        </w:tc>
        <w:tc>
          <w:tcPr>
            <w:tcW w:w="1126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51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5978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- содержание, ремонт и капитальный ремонт автомобильных дорог общего пользования местного значения и искусственных сооружений на них;</w:t>
            </w:r>
          </w:p>
        </w:tc>
        <w:tc>
          <w:tcPr>
            <w:tcW w:w="1126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51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5978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- разработка проектной документации на ремонт, капитальный ремонт автомобильных дорог общего пользования местного значения и искусственных сооружений на них;</w:t>
            </w:r>
          </w:p>
        </w:tc>
        <w:tc>
          <w:tcPr>
            <w:tcW w:w="1126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51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5978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- строительство и реконструкция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выкуп земельных участков и подготовку территории строительства);</w:t>
            </w:r>
          </w:p>
        </w:tc>
        <w:tc>
          <w:tcPr>
            <w:tcW w:w="1126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51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5978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- оформление прав собственности на автомобильные дороги общего пользования местного значения и земельные участки под ними;</w:t>
            </w:r>
          </w:p>
        </w:tc>
        <w:tc>
          <w:tcPr>
            <w:tcW w:w="1126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51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5978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 xml:space="preserve">-  выполнение научно-исследовательских и опытно-конструкторских работ в сфере дорожного хозяйства в случаях, предусмотренных нормативными правовыми </w:t>
            </w:r>
            <w:r w:rsidRPr="00CF5F63">
              <w:rPr>
                <w:bCs/>
                <w:sz w:val="26"/>
                <w:szCs w:val="26"/>
              </w:rPr>
              <w:lastRenderedPageBreak/>
              <w:t xml:space="preserve">актами администрации </w:t>
            </w:r>
            <w:proofErr w:type="spellStart"/>
            <w:r w:rsidRPr="00CF5F63">
              <w:rPr>
                <w:bCs/>
                <w:sz w:val="26"/>
                <w:szCs w:val="26"/>
              </w:rPr>
              <w:t>Ербогаченского</w:t>
            </w:r>
            <w:proofErr w:type="spellEnd"/>
            <w:r w:rsidRPr="00CF5F63">
              <w:rPr>
                <w:bCs/>
                <w:sz w:val="26"/>
                <w:szCs w:val="26"/>
              </w:rPr>
              <w:t xml:space="preserve"> муниципального образования;</w:t>
            </w:r>
          </w:p>
        </w:tc>
        <w:tc>
          <w:tcPr>
            <w:tcW w:w="1126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51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5978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 xml:space="preserve">- прочие направления при осуществлении дорожной деятельности, необходимые для развития и функционирования автомобильных дорог общего пользования, расположенных на территории населенных пунктов </w:t>
            </w:r>
            <w:proofErr w:type="spellStart"/>
            <w:r w:rsidRPr="00CF5F63">
              <w:rPr>
                <w:bCs/>
                <w:sz w:val="26"/>
                <w:szCs w:val="26"/>
              </w:rPr>
              <w:t>Ербогаченского</w:t>
            </w:r>
            <w:proofErr w:type="spellEnd"/>
            <w:r w:rsidRPr="00CF5F63">
              <w:rPr>
                <w:bCs/>
                <w:sz w:val="26"/>
                <w:szCs w:val="26"/>
              </w:rPr>
              <w:t xml:space="preserve"> муниципального образования, в том числе в рамках долгосрочных целевых программ </w:t>
            </w:r>
            <w:proofErr w:type="spellStart"/>
            <w:r w:rsidRPr="00CF5F63">
              <w:rPr>
                <w:bCs/>
                <w:sz w:val="26"/>
                <w:szCs w:val="26"/>
              </w:rPr>
              <w:t>Ербогаченского</w:t>
            </w:r>
            <w:proofErr w:type="spellEnd"/>
            <w:r w:rsidRPr="00CF5F63">
              <w:rPr>
                <w:bCs/>
                <w:sz w:val="26"/>
                <w:szCs w:val="26"/>
              </w:rPr>
              <w:t xml:space="preserve"> муниципального образования, в соответствии с действующим законодательством.</w:t>
            </w:r>
          </w:p>
        </w:tc>
        <w:tc>
          <w:tcPr>
            <w:tcW w:w="1126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050" w:type="dxa"/>
            <w:shd w:val="clear" w:color="auto" w:fill="auto"/>
          </w:tcPr>
          <w:p w:rsidR="00414632" w:rsidRPr="00CF5F63" w:rsidRDefault="00414632" w:rsidP="00D35285">
            <w:pPr>
              <w:jc w:val="right"/>
              <w:rPr>
                <w:bCs/>
                <w:sz w:val="26"/>
                <w:szCs w:val="26"/>
              </w:rPr>
            </w:pPr>
          </w:p>
        </w:tc>
      </w:tr>
    </w:tbl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Default="00414632" w:rsidP="00414632">
      <w:pPr>
        <w:jc w:val="right"/>
        <w:rPr>
          <w:bCs/>
          <w:sz w:val="26"/>
          <w:szCs w:val="26"/>
        </w:rPr>
      </w:pP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  <w:r w:rsidRPr="00CF5F63">
        <w:rPr>
          <w:bCs/>
          <w:sz w:val="26"/>
          <w:szCs w:val="26"/>
        </w:rPr>
        <w:t xml:space="preserve">Приложение №2 </w:t>
      </w: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  <w:proofErr w:type="gramStart"/>
      <w:r w:rsidRPr="00CF5F63">
        <w:rPr>
          <w:bCs/>
          <w:sz w:val="26"/>
          <w:szCs w:val="26"/>
        </w:rPr>
        <w:t>к</w:t>
      </w:r>
      <w:proofErr w:type="gramEnd"/>
      <w:r w:rsidRPr="00CF5F63">
        <w:rPr>
          <w:bCs/>
          <w:sz w:val="26"/>
          <w:szCs w:val="26"/>
        </w:rPr>
        <w:t xml:space="preserve"> Положению о муниципальном дорожном фонде </w:t>
      </w:r>
    </w:p>
    <w:p w:rsidR="00414632" w:rsidRPr="00CF5F63" w:rsidRDefault="00414632" w:rsidP="00414632">
      <w:pPr>
        <w:jc w:val="right"/>
        <w:rPr>
          <w:bCs/>
          <w:sz w:val="26"/>
          <w:szCs w:val="26"/>
        </w:rPr>
      </w:pPr>
      <w:proofErr w:type="spellStart"/>
      <w:r w:rsidRPr="00CF5F63">
        <w:rPr>
          <w:bCs/>
          <w:sz w:val="26"/>
          <w:szCs w:val="26"/>
        </w:rPr>
        <w:t>Ербогаченского</w:t>
      </w:r>
      <w:proofErr w:type="spellEnd"/>
      <w:r w:rsidRPr="00CF5F63">
        <w:rPr>
          <w:bCs/>
          <w:sz w:val="26"/>
          <w:szCs w:val="26"/>
        </w:rPr>
        <w:t xml:space="preserve"> муниципального образования</w:t>
      </w:r>
    </w:p>
    <w:p w:rsidR="00414632" w:rsidRPr="00CF5F63" w:rsidRDefault="00414632" w:rsidP="00414632">
      <w:pPr>
        <w:rPr>
          <w:bCs/>
          <w:sz w:val="26"/>
          <w:szCs w:val="26"/>
        </w:rPr>
      </w:pPr>
    </w:p>
    <w:p w:rsidR="00414632" w:rsidRPr="00CF5F63" w:rsidRDefault="00414632" w:rsidP="00414632">
      <w:pPr>
        <w:jc w:val="center"/>
        <w:rPr>
          <w:b/>
          <w:bCs/>
          <w:sz w:val="26"/>
          <w:szCs w:val="26"/>
        </w:rPr>
      </w:pPr>
      <w:r w:rsidRPr="00CF5F63">
        <w:rPr>
          <w:b/>
          <w:bCs/>
          <w:sz w:val="26"/>
          <w:szCs w:val="26"/>
        </w:rPr>
        <w:t>ОТЧЕТ</w:t>
      </w:r>
    </w:p>
    <w:p w:rsidR="00414632" w:rsidRPr="00CF5F63" w:rsidRDefault="00414632" w:rsidP="00414632">
      <w:pPr>
        <w:jc w:val="center"/>
        <w:rPr>
          <w:b/>
          <w:bCs/>
          <w:sz w:val="26"/>
          <w:szCs w:val="26"/>
        </w:rPr>
      </w:pPr>
      <w:proofErr w:type="gramStart"/>
      <w:r w:rsidRPr="00CF5F63">
        <w:rPr>
          <w:b/>
          <w:bCs/>
          <w:sz w:val="26"/>
          <w:szCs w:val="26"/>
        </w:rPr>
        <w:t>об</w:t>
      </w:r>
      <w:proofErr w:type="gramEnd"/>
      <w:r w:rsidRPr="00CF5F63">
        <w:rPr>
          <w:b/>
          <w:bCs/>
          <w:sz w:val="26"/>
          <w:szCs w:val="26"/>
        </w:rPr>
        <w:t xml:space="preserve"> использовании бюджетных ассигнований</w:t>
      </w:r>
    </w:p>
    <w:p w:rsidR="00414632" w:rsidRPr="00CF5F63" w:rsidRDefault="00414632" w:rsidP="00414632">
      <w:pPr>
        <w:jc w:val="center"/>
        <w:rPr>
          <w:b/>
          <w:bCs/>
          <w:sz w:val="26"/>
          <w:szCs w:val="26"/>
        </w:rPr>
      </w:pPr>
      <w:proofErr w:type="gramStart"/>
      <w:r w:rsidRPr="00CF5F63">
        <w:rPr>
          <w:b/>
          <w:bCs/>
          <w:sz w:val="26"/>
          <w:szCs w:val="26"/>
        </w:rPr>
        <w:t>муниципального</w:t>
      </w:r>
      <w:proofErr w:type="gramEnd"/>
      <w:r w:rsidRPr="00CF5F63">
        <w:rPr>
          <w:b/>
          <w:bCs/>
          <w:sz w:val="26"/>
          <w:szCs w:val="26"/>
        </w:rPr>
        <w:t xml:space="preserve"> дорожного фонда</w:t>
      </w:r>
    </w:p>
    <w:p w:rsidR="00414632" w:rsidRPr="00CF5F63" w:rsidRDefault="00414632" w:rsidP="00414632">
      <w:pPr>
        <w:jc w:val="center"/>
        <w:rPr>
          <w:b/>
          <w:bCs/>
          <w:sz w:val="26"/>
          <w:szCs w:val="26"/>
        </w:rPr>
      </w:pPr>
      <w:proofErr w:type="spellStart"/>
      <w:r w:rsidRPr="00CF5F63">
        <w:rPr>
          <w:b/>
          <w:bCs/>
          <w:sz w:val="26"/>
          <w:szCs w:val="26"/>
        </w:rPr>
        <w:t>Ербогаченского</w:t>
      </w:r>
      <w:proofErr w:type="spellEnd"/>
      <w:r w:rsidRPr="00CF5F63">
        <w:rPr>
          <w:b/>
          <w:bCs/>
          <w:sz w:val="26"/>
          <w:szCs w:val="26"/>
        </w:rPr>
        <w:t xml:space="preserve"> муниципального образования</w:t>
      </w:r>
    </w:p>
    <w:p w:rsidR="00414632" w:rsidRPr="00CF5F63" w:rsidRDefault="00414632" w:rsidP="00414632">
      <w:pPr>
        <w:jc w:val="center"/>
        <w:rPr>
          <w:b/>
          <w:bCs/>
          <w:sz w:val="26"/>
          <w:szCs w:val="26"/>
        </w:rPr>
      </w:pPr>
      <w:proofErr w:type="gramStart"/>
      <w:r w:rsidRPr="00CF5F63">
        <w:rPr>
          <w:b/>
          <w:bCs/>
          <w:sz w:val="26"/>
          <w:szCs w:val="26"/>
        </w:rPr>
        <w:t>за</w:t>
      </w:r>
      <w:proofErr w:type="gramEnd"/>
      <w:r w:rsidRPr="00CF5F63">
        <w:rPr>
          <w:b/>
          <w:bCs/>
          <w:sz w:val="26"/>
          <w:szCs w:val="26"/>
        </w:rPr>
        <w:t xml:space="preserve"> ______ год</w:t>
      </w:r>
    </w:p>
    <w:p w:rsidR="00414632" w:rsidRPr="00CF5F63" w:rsidRDefault="00414632" w:rsidP="00414632">
      <w:pPr>
        <w:jc w:val="right"/>
        <w:rPr>
          <w:b/>
          <w:bCs/>
          <w:sz w:val="26"/>
          <w:szCs w:val="26"/>
        </w:rPr>
      </w:pPr>
      <w:r w:rsidRPr="00CF5F63">
        <w:rPr>
          <w:b/>
          <w:bCs/>
          <w:sz w:val="26"/>
          <w:szCs w:val="26"/>
        </w:rPr>
        <w:t>руб.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6"/>
        <w:gridCol w:w="5946"/>
        <w:gridCol w:w="1099"/>
        <w:gridCol w:w="1664"/>
      </w:tblGrid>
      <w:tr w:rsidR="00414632" w:rsidRPr="00CF5F63" w:rsidTr="00D35285">
        <w:trPr>
          <w:trHeight w:val="679"/>
        </w:trPr>
        <w:tc>
          <w:tcPr>
            <w:tcW w:w="6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4632" w:rsidRPr="00CF5F63" w:rsidRDefault="00414632" w:rsidP="00D35285">
            <w:pPr>
              <w:jc w:val="center"/>
              <w:rPr>
                <w:b/>
                <w:bCs/>
                <w:sz w:val="26"/>
                <w:szCs w:val="26"/>
              </w:rPr>
            </w:pPr>
            <w:r w:rsidRPr="00CF5F63">
              <w:rPr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64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4632" w:rsidRPr="00CF5F63" w:rsidRDefault="00414632" w:rsidP="00D35285">
            <w:pPr>
              <w:jc w:val="center"/>
              <w:rPr>
                <w:b/>
                <w:bCs/>
                <w:sz w:val="26"/>
                <w:szCs w:val="26"/>
              </w:rPr>
            </w:pPr>
            <w:r w:rsidRPr="00CF5F63">
              <w:rPr>
                <w:b/>
                <w:bCs/>
                <w:sz w:val="26"/>
                <w:szCs w:val="26"/>
              </w:rPr>
              <w:t>Наименование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14632" w:rsidRPr="00CF5F63" w:rsidRDefault="00414632" w:rsidP="00D35285">
            <w:pPr>
              <w:jc w:val="center"/>
              <w:rPr>
                <w:b/>
                <w:bCs/>
                <w:sz w:val="26"/>
                <w:szCs w:val="26"/>
              </w:rPr>
            </w:pPr>
            <w:r w:rsidRPr="00CF5F63">
              <w:rPr>
                <w:b/>
                <w:bCs/>
                <w:sz w:val="26"/>
                <w:szCs w:val="26"/>
              </w:rPr>
              <w:t>План</w:t>
            </w:r>
          </w:p>
        </w:tc>
        <w:tc>
          <w:tcPr>
            <w:tcW w:w="16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14632" w:rsidRPr="00CF5F63" w:rsidRDefault="00414632" w:rsidP="00D35285">
            <w:pPr>
              <w:jc w:val="center"/>
              <w:rPr>
                <w:b/>
                <w:bCs/>
                <w:sz w:val="26"/>
                <w:szCs w:val="26"/>
              </w:rPr>
            </w:pPr>
            <w:r w:rsidRPr="00CF5F63">
              <w:rPr>
                <w:b/>
                <w:bCs/>
                <w:sz w:val="26"/>
                <w:szCs w:val="26"/>
              </w:rPr>
              <w:t>Исполнение</w:t>
            </w:r>
          </w:p>
        </w:tc>
      </w:tr>
      <w:tr w:rsidR="00414632" w:rsidRPr="00CF5F63" w:rsidTr="00D35285">
        <w:tc>
          <w:tcPr>
            <w:tcW w:w="643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1.</w:t>
            </w:r>
          </w:p>
        </w:tc>
        <w:tc>
          <w:tcPr>
            <w:tcW w:w="6411" w:type="dxa"/>
            <w:shd w:val="clear" w:color="auto" w:fill="auto"/>
          </w:tcPr>
          <w:p w:rsidR="00414632" w:rsidRPr="00CF5F63" w:rsidRDefault="00414632" w:rsidP="00D35285">
            <w:pPr>
              <w:jc w:val="center"/>
              <w:rPr>
                <w:bCs/>
                <w:sz w:val="26"/>
                <w:szCs w:val="26"/>
              </w:rPr>
            </w:pPr>
            <w:r w:rsidRPr="00CF5F63">
              <w:rPr>
                <w:b/>
                <w:bCs/>
                <w:sz w:val="26"/>
                <w:szCs w:val="26"/>
              </w:rPr>
              <w:t xml:space="preserve">ОБЪЕМ БЮДЖЕТНЫХ АССИГНОВАНИЙ, </w:t>
            </w:r>
            <w:r w:rsidRPr="00CF5F63">
              <w:rPr>
                <w:bCs/>
                <w:sz w:val="26"/>
                <w:szCs w:val="26"/>
              </w:rPr>
              <w:t xml:space="preserve">всего </w:t>
            </w:r>
          </w:p>
          <w:p w:rsidR="00414632" w:rsidRPr="00CF5F63" w:rsidRDefault="00414632" w:rsidP="00D35285">
            <w:pPr>
              <w:jc w:val="center"/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- из них:</w:t>
            </w:r>
          </w:p>
        </w:tc>
        <w:tc>
          <w:tcPr>
            <w:tcW w:w="1134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  <w:tc>
          <w:tcPr>
            <w:tcW w:w="1667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43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  <w:tc>
          <w:tcPr>
            <w:tcW w:w="6411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- содержание, ремонт и капитальный ремонт автомобильных дорог общего пользования местного значения и искусственных сооружений на них;</w:t>
            </w:r>
          </w:p>
        </w:tc>
        <w:tc>
          <w:tcPr>
            <w:tcW w:w="1134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  <w:tc>
          <w:tcPr>
            <w:tcW w:w="1667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43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  <w:tc>
          <w:tcPr>
            <w:tcW w:w="6411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- разработка проектной документации на ремонт, капитальный ремонт автомобильных дорог общего пользования местного значения и искусственных сооружений на них;</w:t>
            </w:r>
          </w:p>
        </w:tc>
        <w:tc>
          <w:tcPr>
            <w:tcW w:w="1134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  <w:tc>
          <w:tcPr>
            <w:tcW w:w="1667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43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  <w:tc>
          <w:tcPr>
            <w:tcW w:w="6411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- строительство и реконструкция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выкуп земельных участков и подготовку территории строительства);</w:t>
            </w:r>
          </w:p>
        </w:tc>
        <w:tc>
          <w:tcPr>
            <w:tcW w:w="1134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  <w:tc>
          <w:tcPr>
            <w:tcW w:w="1667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43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  <w:tc>
          <w:tcPr>
            <w:tcW w:w="6411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- оформление прав собственности на автомобильные дороги общего пользования местного значения и земельные участки под ними;</w:t>
            </w:r>
          </w:p>
        </w:tc>
        <w:tc>
          <w:tcPr>
            <w:tcW w:w="1134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  <w:tc>
          <w:tcPr>
            <w:tcW w:w="1667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43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  <w:tc>
          <w:tcPr>
            <w:tcW w:w="6411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 xml:space="preserve">-  выполнение научно-исследовательских и опытно-конструкторских работ в сфере дорожного хозяйства в случаях, предусмотренных нормативными правовыми актами администрации </w:t>
            </w:r>
            <w:proofErr w:type="spellStart"/>
            <w:r w:rsidRPr="00CF5F63">
              <w:rPr>
                <w:bCs/>
                <w:sz w:val="26"/>
                <w:szCs w:val="26"/>
              </w:rPr>
              <w:t>Ербогаченского</w:t>
            </w:r>
            <w:proofErr w:type="spellEnd"/>
            <w:r w:rsidRPr="00CF5F63">
              <w:rPr>
                <w:bCs/>
                <w:sz w:val="26"/>
                <w:szCs w:val="26"/>
              </w:rPr>
              <w:t xml:space="preserve"> муниципального образования;</w:t>
            </w:r>
          </w:p>
        </w:tc>
        <w:tc>
          <w:tcPr>
            <w:tcW w:w="1134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  <w:tc>
          <w:tcPr>
            <w:tcW w:w="1667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43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  <w:tc>
          <w:tcPr>
            <w:tcW w:w="6411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 xml:space="preserve">- прочие направления при осуществлении дорожной деятельности, необходимые для развития и функционирования автомобильных дорог общего пользования, расположенных на территории населенных пунктов </w:t>
            </w:r>
            <w:proofErr w:type="spellStart"/>
            <w:r w:rsidRPr="00CF5F63">
              <w:rPr>
                <w:bCs/>
                <w:sz w:val="26"/>
                <w:szCs w:val="26"/>
              </w:rPr>
              <w:t>Ербогаченского</w:t>
            </w:r>
            <w:proofErr w:type="spellEnd"/>
            <w:r w:rsidRPr="00CF5F63">
              <w:rPr>
                <w:bCs/>
                <w:sz w:val="26"/>
                <w:szCs w:val="26"/>
              </w:rPr>
              <w:t xml:space="preserve"> муниципального образования, в том числе в рамках долгосрочных целевых программ </w:t>
            </w:r>
            <w:proofErr w:type="spellStart"/>
            <w:r w:rsidRPr="00CF5F63">
              <w:rPr>
                <w:bCs/>
                <w:sz w:val="26"/>
                <w:szCs w:val="26"/>
              </w:rPr>
              <w:t>Ербогаченского</w:t>
            </w:r>
            <w:proofErr w:type="spellEnd"/>
            <w:r w:rsidRPr="00CF5F63">
              <w:rPr>
                <w:bCs/>
                <w:sz w:val="26"/>
                <w:szCs w:val="26"/>
              </w:rPr>
              <w:t xml:space="preserve"> муниципального образования, в соответствии с действующим законодательством.</w:t>
            </w:r>
          </w:p>
        </w:tc>
        <w:tc>
          <w:tcPr>
            <w:tcW w:w="1134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  <w:tc>
          <w:tcPr>
            <w:tcW w:w="1667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</w:tr>
      <w:tr w:rsidR="00414632" w:rsidRPr="00CF5F63" w:rsidTr="00D35285">
        <w:tc>
          <w:tcPr>
            <w:tcW w:w="643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  <w:r w:rsidRPr="00CF5F63">
              <w:rPr>
                <w:bCs/>
                <w:sz w:val="26"/>
                <w:szCs w:val="26"/>
              </w:rPr>
              <w:t>2.</w:t>
            </w:r>
          </w:p>
        </w:tc>
        <w:tc>
          <w:tcPr>
            <w:tcW w:w="6411" w:type="dxa"/>
            <w:shd w:val="clear" w:color="auto" w:fill="auto"/>
          </w:tcPr>
          <w:p w:rsidR="00414632" w:rsidRPr="00CF5F63" w:rsidRDefault="00414632" w:rsidP="00D35285">
            <w:pPr>
              <w:rPr>
                <w:b/>
                <w:bCs/>
                <w:sz w:val="26"/>
                <w:szCs w:val="26"/>
              </w:rPr>
            </w:pPr>
            <w:r w:rsidRPr="00CF5F63">
              <w:rPr>
                <w:b/>
                <w:bCs/>
                <w:i/>
                <w:sz w:val="26"/>
                <w:szCs w:val="26"/>
              </w:rPr>
              <w:t xml:space="preserve">Остаток бюджетных ассигнований Фонда на 1 января _____ года  </w:t>
            </w:r>
          </w:p>
        </w:tc>
        <w:tc>
          <w:tcPr>
            <w:tcW w:w="1134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  <w:tc>
          <w:tcPr>
            <w:tcW w:w="1667" w:type="dxa"/>
            <w:shd w:val="clear" w:color="auto" w:fill="auto"/>
          </w:tcPr>
          <w:p w:rsidR="00414632" w:rsidRPr="00CF5F63" w:rsidRDefault="00414632" w:rsidP="00D35285">
            <w:pPr>
              <w:rPr>
                <w:bCs/>
                <w:sz w:val="26"/>
                <w:szCs w:val="26"/>
              </w:rPr>
            </w:pPr>
          </w:p>
        </w:tc>
      </w:tr>
    </w:tbl>
    <w:p w:rsidR="00414632" w:rsidRPr="00CF5F63" w:rsidRDefault="00414632" w:rsidP="00414632">
      <w:pPr>
        <w:rPr>
          <w:bCs/>
          <w:sz w:val="26"/>
          <w:szCs w:val="26"/>
        </w:rPr>
      </w:pPr>
    </w:p>
    <w:p w:rsidR="00414632" w:rsidRPr="00F722CD" w:rsidRDefault="00414632" w:rsidP="00414632">
      <w:pPr>
        <w:spacing w:line="276" w:lineRule="auto"/>
        <w:rPr>
          <w:sz w:val="28"/>
          <w:szCs w:val="28"/>
        </w:rPr>
      </w:pPr>
    </w:p>
    <w:p w:rsidR="004E2EDD" w:rsidRDefault="004E2EDD"/>
    <w:sectPr w:rsidR="004E2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632"/>
    <w:rsid w:val="00414632"/>
    <w:rsid w:val="004E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A429E9-65D9-457B-B9DE-C831F8DFA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632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1717</Words>
  <Characters>9787</Characters>
  <Application>Microsoft Office Word</Application>
  <DocSecurity>0</DocSecurity>
  <Lines>81</Lines>
  <Paragraphs>22</Paragraphs>
  <ScaleCrop>false</ScaleCrop>
  <Company/>
  <LinksUpToDate>false</LinksUpToDate>
  <CharactersWithSpaces>11482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ErbMO</dc:creator>
  <cp:keywords/>
  <dc:description/>
  <cp:lastModifiedBy>ErbMO</cp:lastModifiedBy>
  <cp:revision>1</cp:revision>
  <dcterms:created xsi:type="dcterms:W3CDTF">2013-10-23T06:47:00Z</dcterms:created>
  <dcterms:modified xsi:type="dcterms:W3CDTF">2013-10-23T06:47:00Z</dcterms:modified>
</cp:coreProperties>
</file>