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4B3" w:rsidRDefault="00AE44B3" w:rsidP="00AE44B3">
      <w:pPr>
        <w:pStyle w:val="1"/>
        <w:spacing w:before="0"/>
        <w:rPr>
          <w:rFonts w:ascii="Times New Roman" w:hAnsi="Times New Roman"/>
          <w:b w:val="0"/>
          <w:color w:val="auto"/>
        </w:rPr>
      </w:pPr>
    </w:p>
    <w:p w:rsidR="00AE44B3" w:rsidRDefault="00AE44B3" w:rsidP="00AE44B3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E44B3" w:rsidRPr="00AE44B3" w:rsidRDefault="00AE44B3" w:rsidP="009108D3">
      <w:pPr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РОССИЙСКАЯ ФЕДЕРАЦИЯ</w:t>
      </w:r>
    </w:p>
    <w:p w:rsidR="00AE44B3" w:rsidRPr="00AE44B3" w:rsidRDefault="00AE44B3" w:rsidP="009108D3">
      <w:pPr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ИРКУТСКАЯ ОБЛАСТЬ</w:t>
      </w:r>
    </w:p>
    <w:p w:rsidR="00AE44B3" w:rsidRPr="00AE44B3" w:rsidRDefault="00AE44B3" w:rsidP="009108D3">
      <w:pPr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КАТАНГСКИЙ РАЙОН</w:t>
      </w:r>
    </w:p>
    <w:p w:rsidR="00AE44B3" w:rsidRPr="00AE44B3" w:rsidRDefault="00AE44B3" w:rsidP="009108D3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AE44B3">
        <w:rPr>
          <w:rFonts w:ascii="Times New Roman" w:hAnsi="Times New Roman"/>
          <w:sz w:val="24"/>
          <w:szCs w:val="24"/>
        </w:rPr>
        <w:t>Администрация</w:t>
      </w:r>
    </w:p>
    <w:p w:rsidR="00AE44B3" w:rsidRPr="00AE44B3" w:rsidRDefault="00AC2509" w:rsidP="009108D3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AE44B3" w:rsidRPr="00AE44B3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AE44B3" w:rsidRPr="00AE44B3" w:rsidRDefault="00AE44B3" w:rsidP="009108D3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4B3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AE44B3" w:rsidRPr="00AE44B3" w:rsidRDefault="00AE44B3" w:rsidP="009108D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E44B3" w:rsidRPr="00AE44B3" w:rsidRDefault="00AC2509" w:rsidP="009108D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C73C4">
        <w:rPr>
          <w:rFonts w:ascii="Times New Roman" w:hAnsi="Times New Roman" w:cs="Times New Roman"/>
          <w:sz w:val="24"/>
          <w:szCs w:val="24"/>
        </w:rPr>
        <w:t>2</w:t>
      </w:r>
      <w:r w:rsidR="003C73C4" w:rsidRPr="003C73C4">
        <w:rPr>
          <w:rFonts w:ascii="Times New Roman" w:hAnsi="Times New Roman" w:cs="Times New Roman"/>
          <w:sz w:val="24"/>
          <w:szCs w:val="24"/>
        </w:rPr>
        <w:t>0</w:t>
      </w:r>
      <w:r w:rsidR="00A211EC" w:rsidRPr="003C73C4">
        <w:rPr>
          <w:rFonts w:ascii="Times New Roman" w:hAnsi="Times New Roman" w:cs="Times New Roman"/>
          <w:sz w:val="24"/>
          <w:szCs w:val="24"/>
        </w:rPr>
        <w:t>.0</w:t>
      </w:r>
      <w:r w:rsidR="003C73C4" w:rsidRPr="003C73C4">
        <w:rPr>
          <w:rFonts w:ascii="Times New Roman" w:hAnsi="Times New Roman" w:cs="Times New Roman"/>
          <w:sz w:val="24"/>
          <w:szCs w:val="24"/>
        </w:rPr>
        <w:t>4</w:t>
      </w:r>
      <w:r w:rsidR="00A211EC" w:rsidRPr="003C73C4">
        <w:rPr>
          <w:rFonts w:ascii="Times New Roman" w:hAnsi="Times New Roman" w:cs="Times New Roman"/>
          <w:sz w:val="24"/>
          <w:szCs w:val="24"/>
        </w:rPr>
        <w:t>.2015г.</w:t>
      </w:r>
      <w:r w:rsidR="00AE44B3" w:rsidRPr="003C7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A3310A" w:rsidRPr="003C73C4">
        <w:rPr>
          <w:rFonts w:ascii="Times New Roman" w:hAnsi="Times New Roman" w:cs="Times New Roman"/>
          <w:sz w:val="24"/>
          <w:szCs w:val="24"/>
        </w:rPr>
        <w:t xml:space="preserve">        </w:t>
      </w:r>
      <w:r w:rsidR="00AE44B3" w:rsidRPr="003C73C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211EC" w:rsidRPr="003C73C4">
        <w:rPr>
          <w:rFonts w:ascii="Times New Roman" w:hAnsi="Times New Roman" w:cs="Times New Roman"/>
          <w:sz w:val="24"/>
          <w:szCs w:val="24"/>
        </w:rPr>
        <w:t xml:space="preserve">№  </w:t>
      </w:r>
      <w:r w:rsidR="00737979" w:rsidRPr="003C73C4">
        <w:rPr>
          <w:rFonts w:ascii="Times New Roman" w:hAnsi="Times New Roman" w:cs="Times New Roman"/>
          <w:sz w:val="24"/>
          <w:szCs w:val="24"/>
        </w:rPr>
        <w:t>5</w:t>
      </w:r>
      <w:r w:rsidR="003C73C4" w:rsidRPr="003C73C4">
        <w:rPr>
          <w:rFonts w:ascii="Times New Roman" w:hAnsi="Times New Roman" w:cs="Times New Roman"/>
          <w:sz w:val="24"/>
          <w:szCs w:val="24"/>
        </w:rPr>
        <w:t>7</w:t>
      </w:r>
      <w:r w:rsidR="00737979" w:rsidRPr="003C73C4">
        <w:rPr>
          <w:rFonts w:ascii="Times New Roman" w:hAnsi="Times New Roman" w:cs="Times New Roman"/>
          <w:sz w:val="24"/>
          <w:szCs w:val="24"/>
        </w:rPr>
        <w:t>-п</w:t>
      </w:r>
    </w:p>
    <w:p w:rsidR="00AE44B3" w:rsidRPr="00AE44B3" w:rsidRDefault="00AE44B3" w:rsidP="009108D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E44B3">
        <w:rPr>
          <w:rFonts w:ascii="Times New Roman" w:hAnsi="Times New Roman" w:cs="Times New Roman"/>
          <w:sz w:val="24"/>
          <w:szCs w:val="24"/>
        </w:rPr>
        <w:t xml:space="preserve">с. </w:t>
      </w:r>
      <w:r w:rsidR="00AC2509">
        <w:rPr>
          <w:rFonts w:ascii="Times New Roman" w:hAnsi="Times New Roman" w:cs="Times New Roman"/>
          <w:sz w:val="24"/>
          <w:szCs w:val="24"/>
        </w:rPr>
        <w:t>Ербогачен</w:t>
      </w:r>
    </w:p>
    <w:p w:rsidR="00AE44B3" w:rsidRDefault="00AE44B3" w:rsidP="00AE44B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E44B3" w:rsidRDefault="00AE44B3" w:rsidP="00AE44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44B3" w:rsidRPr="00BB54C9" w:rsidRDefault="00AE44B3" w:rsidP="00AE44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B54C9">
        <w:rPr>
          <w:rFonts w:ascii="Times New Roman" w:hAnsi="Times New Roman"/>
          <w:sz w:val="24"/>
          <w:szCs w:val="24"/>
        </w:rPr>
        <w:t>Об установлении расходных обязательств</w:t>
      </w:r>
    </w:p>
    <w:p w:rsidR="00AE44B3" w:rsidRPr="00BB54C9" w:rsidRDefault="00AC2509" w:rsidP="00AE44B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AE44B3" w:rsidRPr="00BB54C9">
        <w:rPr>
          <w:rFonts w:ascii="Times New Roman" w:hAnsi="Times New Roman"/>
          <w:sz w:val="24"/>
          <w:szCs w:val="24"/>
        </w:rPr>
        <w:t xml:space="preserve"> м</w:t>
      </w:r>
      <w:r w:rsidR="00A211EC">
        <w:rPr>
          <w:rFonts w:ascii="Times New Roman" w:hAnsi="Times New Roman"/>
          <w:sz w:val="24"/>
          <w:szCs w:val="24"/>
        </w:rPr>
        <w:t>униципального образования в 201</w:t>
      </w:r>
      <w:r w:rsidR="00031816">
        <w:rPr>
          <w:rFonts w:ascii="Times New Roman" w:hAnsi="Times New Roman"/>
          <w:sz w:val="24"/>
          <w:szCs w:val="24"/>
        </w:rPr>
        <w:t>6</w:t>
      </w:r>
      <w:r w:rsidR="00AE44B3" w:rsidRPr="00BB54C9">
        <w:rPr>
          <w:rFonts w:ascii="Times New Roman" w:hAnsi="Times New Roman"/>
          <w:sz w:val="24"/>
          <w:szCs w:val="24"/>
        </w:rPr>
        <w:t xml:space="preserve"> году</w:t>
      </w:r>
    </w:p>
    <w:p w:rsidR="00AE44B3" w:rsidRPr="00AB4E06" w:rsidRDefault="00AE44B3" w:rsidP="009108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44B3" w:rsidRDefault="009108D3" w:rsidP="009108D3">
      <w:pPr>
        <w:spacing w:after="0" w:line="240" w:lineRule="auto"/>
        <w:ind w:right="-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 w:rsidRPr="00E868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соответствии со статьями 9, 15</w:t>
      </w:r>
      <w:r w:rsidR="00AE44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86</w:t>
      </w:r>
      <w:r w:rsidR="00AE44B3" w:rsidRPr="00E868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Бюджетного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</w:t>
      </w:r>
      <w:r w:rsidR="00AE44B3" w:rsidRPr="00E8680E">
        <w:rPr>
          <w:rFonts w:ascii="Times New Roman" w:hAnsi="Times New Roman"/>
          <w:sz w:val="24"/>
          <w:szCs w:val="24"/>
        </w:rPr>
        <w:t xml:space="preserve">подпрограммой "Государственная политика в сфере экономического развития Иркутской области" государственной программы Иркутской области "Совершенствование механизмов управления экономическим развитием" на 2014 - 2018 годы, утвержденной постановлением </w:t>
      </w:r>
      <w:r w:rsidR="00AE44B3" w:rsidRPr="005946A5">
        <w:rPr>
          <w:rFonts w:ascii="Times New Roman" w:hAnsi="Times New Roman"/>
          <w:sz w:val="24"/>
          <w:szCs w:val="24"/>
        </w:rPr>
        <w:t>Правительства Иркутской области 24 октября 2013 года N 448-пп, п</w:t>
      </w:r>
      <w:r w:rsidR="00AE44B3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остановлением 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Правительства Иркутской области от </w:t>
      </w:r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="00083EDE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9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.0</w:t>
      </w:r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.201</w:t>
      </w:r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</w:t>
      </w:r>
      <w:r w:rsidR="00083EDE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года № </w:t>
      </w:r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107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-пп «</w:t>
      </w:r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 утверждении Положения 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предоставлени</w:t>
      </w:r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и расходования в 201</w:t>
      </w:r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году субсидий из областного бюджета </w:t>
      </w:r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местным 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бюджетам </w:t>
      </w:r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целях </w:t>
      </w:r>
      <w:proofErr w:type="spellStart"/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софинансирования</w:t>
      </w:r>
      <w:proofErr w:type="spellEnd"/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расходных обязательств  муниципальных образований 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Иркутской области</w:t>
      </w:r>
      <w:r w:rsidR="005946A5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 реализацию</w:t>
      </w:r>
      <w:r w:rsidR="00AE44B3" w:rsidRPr="005946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мероприятий перечня проектов народных инициатив</w:t>
      </w:r>
      <w:r w:rsidR="00AE44B3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», 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AE44B3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ротоколом 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>публичных слушаний Е</w:t>
      </w:r>
      <w:r w:rsidR="00D33926" w:rsidRPr="005946A5">
        <w:rPr>
          <w:rFonts w:ascii="Times New Roman" w:hAnsi="Times New Roman"/>
          <w:sz w:val="24"/>
          <w:szCs w:val="24"/>
        </w:rPr>
        <w:t>рбогаченского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образования от 2</w:t>
      </w:r>
      <w:r w:rsidR="005946A5" w:rsidRPr="005946A5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>.0</w:t>
      </w:r>
      <w:r w:rsidR="005946A5" w:rsidRPr="005946A5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>.201</w:t>
      </w:r>
      <w:r w:rsidR="005946A5" w:rsidRPr="005946A5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 года по вопросу «</w:t>
      </w:r>
      <w:r w:rsidR="005946A5" w:rsidRPr="005946A5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>ланируемые мероприятия по проекту</w:t>
      </w:r>
      <w:r w:rsidR="00AE44B3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>«Народные инициативы» в 201</w:t>
      </w:r>
      <w:r w:rsidR="005946A5" w:rsidRPr="005946A5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="00D33926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 году»</w:t>
      </w:r>
      <w:r w:rsidR="00AE44B3" w:rsidRPr="005946A5">
        <w:rPr>
          <w:rFonts w:ascii="Times New Roman" w:hAnsi="Times New Roman"/>
          <w:sz w:val="24"/>
          <w:szCs w:val="24"/>
          <w:shd w:val="clear" w:color="auto" w:fill="FFFFFF"/>
        </w:rPr>
        <w:t xml:space="preserve">,  </w:t>
      </w:r>
      <w:r w:rsidR="00AC2509" w:rsidRPr="005946A5">
        <w:rPr>
          <w:rFonts w:ascii="Times New Roman" w:hAnsi="Times New Roman"/>
          <w:sz w:val="24"/>
          <w:szCs w:val="24"/>
          <w:shd w:val="clear" w:color="auto" w:fill="FFFFFF"/>
        </w:rPr>
        <w:t>ст. 23, 46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E44B3">
        <w:rPr>
          <w:rFonts w:ascii="Times New Roman" w:hAnsi="Times New Roman"/>
          <w:sz w:val="24"/>
          <w:szCs w:val="24"/>
          <w:shd w:val="clear" w:color="auto" w:fill="FFFFFF"/>
        </w:rPr>
        <w:t>Устав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="00AE44B3" w:rsidRPr="0036568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Ербогаченского</w:t>
      </w:r>
      <w:r w:rsidR="00AE44B3" w:rsidRPr="00365680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образования,</w:t>
      </w:r>
      <w:r w:rsidR="00AE44B3" w:rsidRPr="00365680">
        <w:rPr>
          <w:rFonts w:ascii="Times New Roman" w:hAnsi="Times New Roman"/>
          <w:sz w:val="24"/>
          <w:szCs w:val="24"/>
        </w:rPr>
        <w:t xml:space="preserve"> </w:t>
      </w:r>
      <w:r w:rsidR="00AE44B3">
        <w:rPr>
          <w:rFonts w:ascii="Times New Roman" w:hAnsi="Times New Roman"/>
          <w:sz w:val="24"/>
          <w:szCs w:val="24"/>
        </w:rPr>
        <w:t xml:space="preserve">администрация </w:t>
      </w:r>
      <w:r w:rsidR="00AC2509">
        <w:rPr>
          <w:rFonts w:ascii="Times New Roman" w:hAnsi="Times New Roman"/>
          <w:sz w:val="24"/>
          <w:szCs w:val="24"/>
        </w:rPr>
        <w:t>Е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рбогаченского</w:t>
      </w:r>
      <w:r w:rsidR="00AE44B3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A8395A" w:rsidRDefault="00A8395A" w:rsidP="009108D3">
      <w:pPr>
        <w:spacing w:after="0" w:line="240" w:lineRule="auto"/>
        <w:ind w:right="-141"/>
        <w:jc w:val="both"/>
        <w:rPr>
          <w:rFonts w:ascii="Times New Roman" w:hAnsi="Times New Roman"/>
          <w:sz w:val="24"/>
          <w:szCs w:val="24"/>
        </w:rPr>
      </w:pPr>
    </w:p>
    <w:p w:rsidR="00AE44B3" w:rsidRDefault="00AE44B3" w:rsidP="009108D3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AE44B3" w:rsidRDefault="00AE44B3" w:rsidP="009108D3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ПОСТАНОВЛЯЕТ:                            </w:t>
      </w:r>
    </w:p>
    <w:p w:rsidR="00AE44B3" w:rsidRDefault="009108D3" w:rsidP="009108D3">
      <w:pPr>
        <w:spacing w:before="100" w:beforeAutospacing="1" w:after="100" w:afterAutospacing="1" w:line="240" w:lineRule="auto"/>
        <w:ind w:right="-142"/>
        <w:contextualSpacing/>
        <w:jc w:val="both"/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 w:rsidRPr="00A944AF">
        <w:rPr>
          <w:rFonts w:ascii="Times New Roman" w:hAnsi="Times New Roman"/>
          <w:sz w:val="24"/>
          <w:szCs w:val="24"/>
        </w:rPr>
        <w:t xml:space="preserve">1. Установить, что к расходным обязательствам </w:t>
      </w:r>
      <w:r w:rsidR="00AC2509">
        <w:rPr>
          <w:rFonts w:ascii="Times New Roman" w:hAnsi="Times New Roman"/>
          <w:sz w:val="24"/>
          <w:szCs w:val="24"/>
        </w:rPr>
        <w:t>Е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рбогаченского</w:t>
      </w:r>
      <w:r w:rsidR="00AC2509">
        <w:rPr>
          <w:rFonts w:ascii="Times New Roman" w:hAnsi="Times New Roman"/>
          <w:sz w:val="24"/>
          <w:szCs w:val="24"/>
        </w:rPr>
        <w:t xml:space="preserve"> </w:t>
      </w:r>
      <w:r w:rsidR="00AE44B3" w:rsidRPr="00A944AF">
        <w:rPr>
          <w:rFonts w:ascii="Times New Roman" w:hAnsi="Times New Roman"/>
          <w:sz w:val="24"/>
          <w:szCs w:val="24"/>
        </w:rPr>
        <w:t>м</w:t>
      </w:r>
      <w:r w:rsidR="004A2E0B">
        <w:rPr>
          <w:rFonts w:ascii="Times New Roman" w:hAnsi="Times New Roman"/>
          <w:sz w:val="24"/>
          <w:szCs w:val="24"/>
        </w:rPr>
        <w:t>униципального образования в 201</w:t>
      </w:r>
      <w:r w:rsidR="005946A5">
        <w:rPr>
          <w:rFonts w:ascii="Times New Roman" w:hAnsi="Times New Roman"/>
          <w:sz w:val="24"/>
          <w:szCs w:val="24"/>
        </w:rPr>
        <w:t>6</w:t>
      </w:r>
      <w:r w:rsidR="00AE44B3" w:rsidRPr="00A944AF">
        <w:rPr>
          <w:rFonts w:ascii="Times New Roman" w:hAnsi="Times New Roman"/>
          <w:sz w:val="24"/>
          <w:szCs w:val="24"/>
        </w:rPr>
        <w:t xml:space="preserve"> году относится финансирование </w:t>
      </w:r>
      <w:r w:rsidRPr="00A944AF">
        <w:rPr>
          <w:rFonts w:ascii="Times New Roman" w:hAnsi="Times New Roman"/>
          <w:sz w:val="24"/>
          <w:szCs w:val="24"/>
        </w:rPr>
        <w:t>мероприятий народных</w:t>
      </w:r>
      <w:r w:rsidR="00AE44B3" w:rsidRPr="00A944AF">
        <w:rPr>
          <w:rFonts w:ascii="Times New Roman" w:hAnsi="Times New Roman"/>
          <w:sz w:val="24"/>
          <w:szCs w:val="24"/>
        </w:rPr>
        <w:t xml:space="preserve"> инициатив согласно перечню проектов народных инициатив </w:t>
      </w:r>
      <w:r w:rsidR="00AC2509">
        <w:rPr>
          <w:rFonts w:ascii="Times New Roman" w:hAnsi="Times New Roman"/>
          <w:sz w:val="24"/>
          <w:szCs w:val="24"/>
        </w:rPr>
        <w:t>Е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рбогаченского</w:t>
      </w:r>
      <w:r w:rsidR="00AC2509">
        <w:rPr>
          <w:rFonts w:ascii="Times New Roman" w:hAnsi="Times New Roman"/>
          <w:sz w:val="24"/>
          <w:szCs w:val="24"/>
        </w:rPr>
        <w:t xml:space="preserve"> </w:t>
      </w:r>
      <w:r w:rsidR="00AE44B3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AE44B3" w:rsidRPr="00A944AF">
        <w:rPr>
          <w:rFonts w:ascii="Times New Roman" w:hAnsi="Times New Roman"/>
          <w:sz w:val="24"/>
          <w:szCs w:val="24"/>
        </w:rPr>
        <w:t>(</w:t>
      </w:r>
      <w:r w:rsidR="00AE44B3">
        <w:rPr>
          <w:rFonts w:ascii="Times New Roman" w:hAnsi="Times New Roman"/>
          <w:sz w:val="24"/>
          <w:szCs w:val="24"/>
        </w:rPr>
        <w:t>П</w:t>
      </w:r>
      <w:r w:rsidR="00AE44B3" w:rsidRPr="00A944AF">
        <w:rPr>
          <w:rFonts w:ascii="Times New Roman" w:hAnsi="Times New Roman"/>
          <w:sz w:val="24"/>
          <w:szCs w:val="24"/>
        </w:rPr>
        <w:t>риложение № 1).</w:t>
      </w:r>
    </w:p>
    <w:p w:rsidR="00AE44B3" w:rsidRPr="00A944AF" w:rsidRDefault="009108D3" w:rsidP="009108D3">
      <w:pPr>
        <w:spacing w:before="100" w:beforeAutospacing="1" w:after="100" w:afterAutospacing="1" w:line="240" w:lineRule="auto"/>
        <w:ind w:righ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 w:rsidRPr="00A944AF">
        <w:rPr>
          <w:rFonts w:ascii="Times New Roman" w:hAnsi="Times New Roman"/>
          <w:sz w:val="24"/>
          <w:szCs w:val="24"/>
        </w:rPr>
        <w:t xml:space="preserve">2. Установить, что расходное обязательство </w:t>
      </w:r>
      <w:r w:rsidR="00AC2509">
        <w:rPr>
          <w:rFonts w:ascii="Times New Roman" w:hAnsi="Times New Roman"/>
          <w:sz w:val="24"/>
          <w:szCs w:val="24"/>
        </w:rPr>
        <w:t>Е</w:t>
      </w:r>
      <w:r w:rsidR="00AC2509">
        <w:rPr>
          <w:rFonts w:ascii="Times New Roman" w:hAnsi="Times New Roman"/>
          <w:sz w:val="24"/>
          <w:szCs w:val="24"/>
          <w:shd w:val="clear" w:color="auto" w:fill="FFFFFF"/>
        </w:rPr>
        <w:t>рбогаченского</w:t>
      </w:r>
      <w:r w:rsidR="00AC2509">
        <w:rPr>
          <w:rFonts w:ascii="Times New Roman" w:hAnsi="Times New Roman"/>
          <w:sz w:val="24"/>
          <w:szCs w:val="24"/>
        </w:rPr>
        <w:t xml:space="preserve"> </w:t>
      </w:r>
      <w:r w:rsidR="00AE44B3" w:rsidRPr="00A944AF">
        <w:rPr>
          <w:rFonts w:ascii="Times New Roman" w:hAnsi="Times New Roman"/>
          <w:sz w:val="24"/>
          <w:szCs w:val="24"/>
        </w:rPr>
        <w:t xml:space="preserve">муниципального образования, возникающее в результате принятия настоящего постановления, </w:t>
      </w:r>
      <w:r w:rsidRPr="00A944AF">
        <w:rPr>
          <w:rFonts w:ascii="Times New Roman" w:hAnsi="Times New Roman"/>
          <w:sz w:val="24"/>
          <w:szCs w:val="24"/>
        </w:rPr>
        <w:t>исполняется Ербогаченским</w:t>
      </w:r>
      <w:r w:rsidR="00AE44B3" w:rsidRPr="00A944AF">
        <w:rPr>
          <w:rFonts w:ascii="Times New Roman" w:hAnsi="Times New Roman"/>
          <w:sz w:val="24"/>
          <w:szCs w:val="24"/>
        </w:rPr>
        <w:t xml:space="preserve"> муниципальным образованием за счет средств бюджета </w:t>
      </w:r>
      <w:r w:rsidR="00AC2509">
        <w:rPr>
          <w:rFonts w:ascii="Times New Roman" w:hAnsi="Times New Roman"/>
          <w:sz w:val="24"/>
          <w:szCs w:val="24"/>
        </w:rPr>
        <w:t>Ербогаченского</w:t>
      </w:r>
      <w:r w:rsidR="00AE44B3" w:rsidRPr="00A944AF">
        <w:rPr>
          <w:rFonts w:ascii="Times New Roman" w:hAnsi="Times New Roman"/>
          <w:sz w:val="24"/>
          <w:szCs w:val="24"/>
        </w:rPr>
        <w:t xml:space="preserve"> </w:t>
      </w:r>
      <w:r w:rsidR="00AE44B3" w:rsidRPr="003C73C4">
        <w:rPr>
          <w:rFonts w:ascii="Times New Roman" w:hAnsi="Times New Roman"/>
          <w:sz w:val="24"/>
          <w:szCs w:val="24"/>
        </w:rPr>
        <w:t xml:space="preserve">муниципального образования в объеме </w:t>
      </w:r>
      <w:r w:rsidR="003C73C4" w:rsidRPr="003C73C4">
        <w:rPr>
          <w:rFonts w:ascii="Times New Roman" w:hAnsi="Times New Roman"/>
          <w:sz w:val="24"/>
          <w:szCs w:val="24"/>
        </w:rPr>
        <w:t>81</w:t>
      </w:r>
      <w:r w:rsidR="00B013C4" w:rsidRPr="003C73C4">
        <w:rPr>
          <w:rFonts w:ascii="Times New Roman" w:hAnsi="Times New Roman"/>
          <w:sz w:val="24"/>
          <w:szCs w:val="24"/>
        </w:rPr>
        <w:t>,</w:t>
      </w:r>
      <w:r w:rsidR="003C73C4" w:rsidRPr="003C73C4">
        <w:rPr>
          <w:rFonts w:ascii="Times New Roman" w:hAnsi="Times New Roman"/>
          <w:sz w:val="24"/>
          <w:szCs w:val="24"/>
        </w:rPr>
        <w:t>3</w:t>
      </w:r>
      <w:r w:rsidR="004A2E0B" w:rsidRPr="003C73C4">
        <w:rPr>
          <w:rFonts w:ascii="Times New Roman" w:hAnsi="Times New Roman"/>
          <w:sz w:val="24"/>
          <w:szCs w:val="24"/>
        </w:rPr>
        <w:t xml:space="preserve"> </w:t>
      </w:r>
      <w:r w:rsidR="00AE44B3" w:rsidRPr="003C73C4">
        <w:rPr>
          <w:rFonts w:ascii="Times New Roman" w:hAnsi="Times New Roman"/>
          <w:sz w:val="24"/>
          <w:szCs w:val="24"/>
        </w:rPr>
        <w:t xml:space="preserve">тыс. рублей, за счет </w:t>
      </w:r>
      <w:r w:rsidRPr="003C73C4">
        <w:rPr>
          <w:rFonts w:ascii="Times New Roman" w:hAnsi="Times New Roman"/>
          <w:sz w:val="24"/>
          <w:szCs w:val="24"/>
        </w:rPr>
        <w:t>средств бюджета</w:t>
      </w:r>
      <w:r w:rsidR="00AE44B3" w:rsidRPr="00A944AF">
        <w:rPr>
          <w:rFonts w:ascii="Times New Roman" w:hAnsi="Times New Roman"/>
          <w:sz w:val="24"/>
          <w:szCs w:val="24"/>
        </w:rPr>
        <w:t xml:space="preserve"> Иркутской </w:t>
      </w:r>
      <w:r w:rsidRPr="00A944AF">
        <w:rPr>
          <w:rFonts w:ascii="Times New Roman" w:hAnsi="Times New Roman"/>
          <w:sz w:val="24"/>
          <w:szCs w:val="24"/>
        </w:rPr>
        <w:t>области в</w:t>
      </w:r>
      <w:r w:rsidR="00AE44B3" w:rsidRPr="00A944AF">
        <w:rPr>
          <w:rFonts w:ascii="Times New Roman" w:hAnsi="Times New Roman"/>
          <w:sz w:val="24"/>
          <w:szCs w:val="24"/>
        </w:rPr>
        <w:t xml:space="preserve"> объеме    </w:t>
      </w:r>
      <w:r w:rsidR="005946A5">
        <w:rPr>
          <w:rFonts w:ascii="Times New Roman" w:hAnsi="Times New Roman"/>
          <w:sz w:val="24"/>
          <w:szCs w:val="24"/>
        </w:rPr>
        <w:t>448,7</w:t>
      </w:r>
      <w:r w:rsidR="00AE44B3">
        <w:rPr>
          <w:rFonts w:ascii="Times New Roman" w:hAnsi="Times New Roman"/>
          <w:sz w:val="24"/>
          <w:szCs w:val="24"/>
        </w:rPr>
        <w:t xml:space="preserve"> </w:t>
      </w:r>
      <w:r w:rsidR="00AE44B3" w:rsidRPr="00A944AF">
        <w:rPr>
          <w:rFonts w:ascii="Times New Roman" w:hAnsi="Times New Roman"/>
          <w:sz w:val="24"/>
          <w:szCs w:val="24"/>
        </w:rPr>
        <w:t>тыс. рублей</w:t>
      </w:r>
      <w:r w:rsidR="00AE44B3">
        <w:rPr>
          <w:rFonts w:ascii="Times New Roman" w:hAnsi="Times New Roman"/>
          <w:sz w:val="24"/>
          <w:szCs w:val="24"/>
        </w:rPr>
        <w:t xml:space="preserve"> (Приложение № 1)</w:t>
      </w:r>
      <w:r w:rsidR="00AE44B3" w:rsidRPr="00A944AF">
        <w:rPr>
          <w:rFonts w:ascii="Times New Roman" w:hAnsi="Times New Roman"/>
          <w:sz w:val="24"/>
          <w:szCs w:val="24"/>
        </w:rPr>
        <w:t xml:space="preserve">. </w:t>
      </w:r>
    </w:p>
    <w:p w:rsidR="00AE44B3" w:rsidRDefault="009108D3" w:rsidP="009108D3">
      <w:pPr>
        <w:spacing w:before="100" w:beforeAutospacing="1" w:after="100" w:afterAutospacing="1" w:line="240" w:lineRule="auto"/>
        <w:ind w:righ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>3</w:t>
      </w:r>
      <w:r w:rsidR="00AE44B3" w:rsidRPr="00971497">
        <w:rPr>
          <w:rFonts w:ascii="Times New Roman" w:hAnsi="Times New Roman"/>
          <w:sz w:val="24"/>
          <w:szCs w:val="24"/>
        </w:rPr>
        <w:t xml:space="preserve">. </w:t>
      </w:r>
      <w:r w:rsidR="00AE44B3">
        <w:rPr>
          <w:rFonts w:ascii="Times New Roman" w:hAnsi="Times New Roman"/>
          <w:sz w:val="24"/>
          <w:szCs w:val="24"/>
        </w:rPr>
        <w:t>Определить</w:t>
      </w:r>
      <w:r w:rsidR="00AE44B3" w:rsidRPr="00971497">
        <w:rPr>
          <w:rFonts w:ascii="Times New Roman" w:hAnsi="Times New Roman"/>
          <w:sz w:val="24"/>
          <w:szCs w:val="24"/>
        </w:rPr>
        <w:t xml:space="preserve"> ответственных </w:t>
      </w:r>
      <w:r w:rsidR="00AE44B3">
        <w:rPr>
          <w:rFonts w:ascii="Times New Roman" w:hAnsi="Times New Roman"/>
          <w:sz w:val="24"/>
          <w:szCs w:val="24"/>
        </w:rPr>
        <w:t xml:space="preserve">исполнителей </w:t>
      </w:r>
      <w:r w:rsidR="00AE44B3" w:rsidRPr="00971497">
        <w:rPr>
          <w:rFonts w:ascii="Times New Roman" w:hAnsi="Times New Roman"/>
          <w:sz w:val="24"/>
          <w:szCs w:val="24"/>
        </w:rPr>
        <w:t xml:space="preserve">за реализацию мероприятий перечня проектов народных инициатив </w:t>
      </w:r>
      <w:r w:rsidR="004A2E0B">
        <w:rPr>
          <w:rFonts w:ascii="Times New Roman" w:hAnsi="Times New Roman"/>
          <w:sz w:val="24"/>
          <w:szCs w:val="24"/>
        </w:rPr>
        <w:t>на 201</w:t>
      </w:r>
      <w:r w:rsidR="005946A5">
        <w:rPr>
          <w:rFonts w:ascii="Times New Roman" w:hAnsi="Times New Roman"/>
          <w:sz w:val="24"/>
          <w:szCs w:val="24"/>
        </w:rPr>
        <w:t>6</w:t>
      </w:r>
      <w:r w:rsidR="00AE44B3">
        <w:rPr>
          <w:rFonts w:ascii="Times New Roman" w:hAnsi="Times New Roman"/>
          <w:sz w:val="24"/>
          <w:szCs w:val="24"/>
        </w:rPr>
        <w:t xml:space="preserve"> год </w:t>
      </w:r>
      <w:r w:rsidR="00AE44B3" w:rsidRPr="00971497">
        <w:rPr>
          <w:rFonts w:ascii="Times New Roman" w:hAnsi="Times New Roman"/>
          <w:sz w:val="24"/>
          <w:szCs w:val="24"/>
        </w:rPr>
        <w:t xml:space="preserve">в </w:t>
      </w:r>
      <w:r w:rsidR="00AC2509">
        <w:rPr>
          <w:rFonts w:ascii="Times New Roman" w:hAnsi="Times New Roman"/>
          <w:sz w:val="24"/>
          <w:szCs w:val="24"/>
        </w:rPr>
        <w:t>Ербогаченском</w:t>
      </w:r>
      <w:r w:rsidR="00AE44B3">
        <w:rPr>
          <w:rFonts w:ascii="Times New Roman" w:hAnsi="Times New Roman"/>
          <w:sz w:val="24"/>
          <w:szCs w:val="24"/>
        </w:rPr>
        <w:t xml:space="preserve"> </w:t>
      </w:r>
      <w:r w:rsidR="00AE44B3" w:rsidRPr="00971497">
        <w:rPr>
          <w:rFonts w:ascii="Times New Roman" w:hAnsi="Times New Roman"/>
          <w:sz w:val="24"/>
          <w:szCs w:val="24"/>
        </w:rPr>
        <w:t xml:space="preserve">муниципальном образовании </w:t>
      </w:r>
      <w:r w:rsidR="00AE44B3">
        <w:rPr>
          <w:rFonts w:ascii="Times New Roman" w:hAnsi="Times New Roman"/>
          <w:sz w:val="24"/>
          <w:szCs w:val="24"/>
        </w:rPr>
        <w:t xml:space="preserve">(Приложение № 2). </w:t>
      </w:r>
    </w:p>
    <w:p w:rsidR="00AE44B3" w:rsidRDefault="009108D3" w:rsidP="009108D3">
      <w:pPr>
        <w:spacing w:before="100" w:beforeAutospacing="1" w:after="100" w:afterAutospacing="1" w:line="240" w:lineRule="auto"/>
        <w:ind w:righ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      </w:t>
      </w:r>
      <w:r w:rsidR="00AE44B3">
        <w:rPr>
          <w:rFonts w:ascii="Times New Roman" w:hAnsi="Times New Roman"/>
          <w:sz w:val="24"/>
          <w:szCs w:val="24"/>
        </w:rPr>
        <w:t xml:space="preserve">4. Ответственным исполнителям, обеспечить </w:t>
      </w:r>
      <w:r w:rsidR="00AE44B3" w:rsidRPr="00876DC4">
        <w:rPr>
          <w:rFonts w:ascii="Times New Roman" w:hAnsi="Times New Roman"/>
          <w:sz w:val="24"/>
          <w:szCs w:val="24"/>
        </w:rPr>
        <w:t>результативность, адресность и целевой характер</w:t>
      </w:r>
      <w:r w:rsidR="00AE44B3">
        <w:rPr>
          <w:rFonts w:ascii="Times New Roman" w:hAnsi="Times New Roman"/>
          <w:sz w:val="24"/>
          <w:szCs w:val="24"/>
        </w:rPr>
        <w:t xml:space="preserve"> средств, направляемых на реализацию мероприятий пр</w:t>
      </w:r>
      <w:r w:rsidR="004A2E0B">
        <w:rPr>
          <w:rFonts w:ascii="Times New Roman" w:hAnsi="Times New Roman"/>
          <w:sz w:val="24"/>
          <w:szCs w:val="24"/>
        </w:rPr>
        <w:t>оектов народных инициатив в 201</w:t>
      </w:r>
      <w:r w:rsidR="005946A5">
        <w:rPr>
          <w:rFonts w:ascii="Times New Roman" w:hAnsi="Times New Roman"/>
          <w:sz w:val="24"/>
          <w:szCs w:val="24"/>
        </w:rPr>
        <w:t>6</w:t>
      </w:r>
      <w:r w:rsidR="00AE44B3">
        <w:rPr>
          <w:rFonts w:ascii="Times New Roman" w:hAnsi="Times New Roman"/>
          <w:sz w:val="24"/>
          <w:szCs w:val="24"/>
        </w:rPr>
        <w:t xml:space="preserve"> году.  </w:t>
      </w:r>
    </w:p>
    <w:p w:rsidR="00AE44B3" w:rsidRDefault="009108D3" w:rsidP="009108D3">
      <w:pPr>
        <w:spacing w:before="100" w:beforeAutospacing="1" w:after="100" w:afterAutospacing="1" w:line="240" w:lineRule="auto"/>
        <w:ind w:righ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>5. Установить срок реализации мероприятий перечня про</w:t>
      </w:r>
      <w:r w:rsidR="004A2E0B">
        <w:rPr>
          <w:rFonts w:ascii="Times New Roman" w:hAnsi="Times New Roman"/>
          <w:sz w:val="24"/>
          <w:szCs w:val="24"/>
        </w:rPr>
        <w:t>ектов народных инициатив на 201</w:t>
      </w:r>
      <w:r w:rsidR="005946A5">
        <w:rPr>
          <w:rFonts w:ascii="Times New Roman" w:hAnsi="Times New Roman"/>
          <w:sz w:val="24"/>
          <w:szCs w:val="24"/>
        </w:rPr>
        <w:t>6</w:t>
      </w:r>
      <w:r w:rsidR="004A2E0B">
        <w:rPr>
          <w:rFonts w:ascii="Times New Roman" w:hAnsi="Times New Roman"/>
          <w:sz w:val="24"/>
          <w:szCs w:val="24"/>
        </w:rPr>
        <w:t xml:space="preserve"> год до 15 декабря 201</w:t>
      </w:r>
      <w:r w:rsidR="005946A5">
        <w:rPr>
          <w:rFonts w:ascii="Times New Roman" w:hAnsi="Times New Roman"/>
          <w:sz w:val="24"/>
          <w:szCs w:val="24"/>
        </w:rPr>
        <w:t>6</w:t>
      </w:r>
      <w:r w:rsidR="00AE44B3">
        <w:rPr>
          <w:rFonts w:ascii="Times New Roman" w:hAnsi="Times New Roman"/>
          <w:sz w:val="24"/>
          <w:szCs w:val="24"/>
        </w:rPr>
        <w:t xml:space="preserve"> года.</w:t>
      </w:r>
    </w:p>
    <w:p w:rsidR="00AE44B3" w:rsidRDefault="009108D3" w:rsidP="009108D3">
      <w:pPr>
        <w:spacing w:before="100" w:beforeAutospacing="1" w:after="100" w:afterAutospacing="1" w:line="240" w:lineRule="auto"/>
        <w:ind w:right="-14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 xml:space="preserve">6. Включить расходные обязательства, согласно пункту 1 настоящего постановления, в реестр расходных обязательств и бюджет </w:t>
      </w:r>
      <w:r w:rsidR="00AC2509">
        <w:rPr>
          <w:rFonts w:ascii="Times New Roman" w:hAnsi="Times New Roman"/>
          <w:sz w:val="24"/>
          <w:szCs w:val="24"/>
        </w:rPr>
        <w:t>Ербогаченского</w:t>
      </w:r>
      <w:r w:rsidR="00AE44B3">
        <w:rPr>
          <w:rFonts w:ascii="Times New Roman" w:hAnsi="Times New Roman"/>
          <w:sz w:val="24"/>
          <w:szCs w:val="24"/>
        </w:rPr>
        <w:t xml:space="preserve"> муниципального образования.</w:t>
      </w:r>
    </w:p>
    <w:p w:rsidR="00AE44B3" w:rsidRPr="00BF6E31" w:rsidRDefault="009108D3" w:rsidP="009108D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>7</w:t>
      </w:r>
      <w:r w:rsidR="00AE44B3" w:rsidRPr="002A1AD2">
        <w:rPr>
          <w:rFonts w:ascii="Times New Roman" w:hAnsi="Times New Roman"/>
          <w:sz w:val="24"/>
          <w:szCs w:val="24"/>
        </w:rPr>
        <w:t xml:space="preserve">. Настоящее постановление подлежит официальному опубликованию в </w:t>
      </w:r>
      <w:r w:rsidR="00AC2509" w:rsidRPr="00AC2509">
        <w:rPr>
          <w:rFonts w:ascii="Times New Roman" w:hAnsi="Times New Roman"/>
          <w:sz w:val="24"/>
          <w:szCs w:val="24"/>
        </w:rPr>
        <w:t>печатном издании «Ербогаченский вестник»</w:t>
      </w:r>
      <w:r w:rsidR="00AE44B3" w:rsidRPr="0065112B">
        <w:rPr>
          <w:rFonts w:ascii="Times New Roman" w:hAnsi="Times New Roman"/>
          <w:sz w:val="24"/>
          <w:szCs w:val="24"/>
        </w:rPr>
        <w:t xml:space="preserve"> и размещению на официальном сайте </w:t>
      </w:r>
      <w:r w:rsidR="00BF6E31">
        <w:rPr>
          <w:rFonts w:ascii="Times New Roman" w:hAnsi="Times New Roman"/>
          <w:sz w:val="24"/>
          <w:szCs w:val="24"/>
        </w:rPr>
        <w:t xml:space="preserve">администрации </w:t>
      </w:r>
      <w:r w:rsidR="00AC2509">
        <w:rPr>
          <w:rFonts w:ascii="Times New Roman" w:hAnsi="Times New Roman"/>
          <w:sz w:val="24"/>
          <w:szCs w:val="24"/>
        </w:rPr>
        <w:t>Ербогаченского</w:t>
      </w:r>
      <w:r w:rsidR="00BF6E31">
        <w:rPr>
          <w:rFonts w:ascii="Times New Roman" w:hAnsi="Times New Roman"/>
          <w:sz w:val="24"/>
          <w:szCs w:val="24"/>
        </w:rPr>
        <w:t xml:space="preserve"> МО</w:t>
      </w:r>
      <w:r w:rsidR="00AC2509">
        <w:rPr>
          <w:rFonts w:ascii="Times New Roman" w:hAnsi="Times New Roman"/>
          <w:sz w:val="24"/>
          <w:szCs w:val="24"/>
        </w:rPr>
        <w:t>.</w:t>
      </w:r>
    </w:p>
    <w:p w:rsidR="00AE44B3" w:rsidRDefault="009108D3" w:rsidP="009108D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>8.  Настоящее п</w:t>
      </w:r>
      <w:r w:rsidR="00AE44B3" w:rsidRPr="00203774">
        <w:rPr>
          <w:rFonts w:ascii="Times New Roman" w:hAnsi="Times New Roman"/>
          <w:sz w:val="24"/>
          <w:szCs w:val="24"/>
        </w:rPr>
        <w:t>о</w:t>
      </w:r>
      <w:r w:rsidR="00AE44B3">
        <w:rPr>
          <w:rFonts w:ascii="Times New Roman" w:hAnsi="Times New Roman"/>
          <w:sz w:val="24"/>
          <w:szCs w:val="24"/>
        </w:rPr>
        <w:t>становление вступает в силу со дня его подписания.</w:t>
      </w:r>
    </w:p>
    <w:p w:rsidR="00AE44B3" w:rsidRDefault="009108D3" w:rsidP="009108D3">
      <w:pPr>
        <w:spacing w:before="100" w:beforeAutospacing="1" w:after="100" w:afterAutospacing="1" w:line="240" w:lineRule="auto"/>
        <w:ind w:right="-14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AE44B3">
        <w:rPr>
          <w:rFonts w:ascii="Times New Roman" w:hAnsi="Times New Roman"/>
          <w:sz w:val="24"/>
          <w:szCs w:val="24"/>
        </w:rPr>
        <w:t>9. Контроль исполнения данного постановления оставляю за собой.</w:t>
      </w:r>
    </w:p>
    <w:p w:rsidR="00AE44B3" w:rsidRDefault="00AE44B3" w:rsidP="00AE44B3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E44B3" w:rsidRDefault="005946A5" w:rsidP="00BF6E31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AE44B3" w:rsidRPr="00405B30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AE44B3" w:rsidRPr="00405B30">
        <w:rPr>
          <w:rFonts w:ascii="Times New Roman" w:hAnsi="Times New Roman"/>
          <w:sz w:val="24"/>
          <w:szCs w:val="24"/>
        </w:rPr>
        <w:t xml:space="preserve"> </w:t>
      </w:r>
      <w:r w:rsidR="00AC2509">
        <w:rPr>
          <w:rFonts w:ascii="Times New Roman" w:hAnsi="Times New Roman"/>
          <w:sz w:val="24"/>
          <w:szCs w:val="24"/>
        </w:rPr>
        <w:t>Ербогаченского</w:t>
      </w:r>
    </w:p>
    <w:p w:rsidR="00BF6E31" w:rsidRDefault="00BF6E31" w:rsidP="00BF6E31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</w:t>
      </w:r>
      <w:r w:rsidR="005946A5">
        <w:rPr>
          <w:rFonts w:ascii="Times New Roman" w:hAnsi="Times New Roman"/>
          <w:sz w:val="24"/>
          <w:szCs w:val="24"/>
        </w:rPr>
        <w:t>Е.Н. Дроздова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F6E31" w:rsidRDefault="00BF6E31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F6E31" w:rsidRDefault="00BF6E31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F6E31" w:rsidRDefault="00BF6E31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F6E31" w:rsidRDefault="00BF6E31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310A" w:rsidRDefault="00A3310A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3310A" w:rsidRDefault="00A3310A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1 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AE44B3" w:rsidRDefault="00B013C4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AE44B3" w:rsidRPr="00405B30">
        <w:rPr>
          <w:rFonts w:ascii="Times New Roman" w:hAnsi="Times New Roman"/>
          <w:sz w:val="24"/>
          <w:szCs w:val="24"/>
        </w:rPr>
        <w:t xml:space="preserve"> </w:t>
      </w:r>
      <w:r w:rsidR="00AE44B3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AE44B3" w:rsidRDefault="004A2E0B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65B95">
        <w:rPr>
          <w:rFonts w:ascii="Times New Roman" w:hAnsi="Times New Roman"/>
          <w:sz w:val="24"/>
          <w:szCs w:val="24"/>
        </w:rPr>
        <w:t xml:space="preserve">от </w:t>
      </w:r>
      <w:r w:rsidR="00737979" w:rsidRPr="00465B95">
        <w:rPr>
          <w:rFonts w:ascii="Times New Roman" w:hAnsi="Times New Roman"/>
          <w:sz w:val="24"/>
          <w:szCs w:val="24"/>
        </w:rPr>
        <w:t>2</w:t>
      </w:r>
      <w:r w:rsidR="00465B95" w:rsidRPr="00465B95">
        <w:rPr>
          <w:rFonts w:ascii="Times New Roman" w:hAnsi="Times New Roman"/>
          <w:sz w:val="24"/>
          <w:szCs w:val="24"/>
        </w:rPr>
        <w:t>0</w:t>
      </w:r>
      <w:r w:rsidRPr="00465B95">
        <w:rPr>
          <w:rFonts w:ascii="Times New Roman" w:hAnsi="Times New Roman"/>
          <w:sz w:val="24"/>
          <w:szCs w:val="24"/>
        </w:rPr>
        <w:t>.0</w:t>
      </w:r>
      <w:r w:rsidR="00465B95" w:rsidRPr="00465B95">
        <w:rPr>
          <w:rFonts w:ascii="Times New Roman" w:hAnsi="Times New Roman"/>
          <w:sz w:val="24"/>
          <w:szCs w:val="24"/>
        </w:rPr>
        <w:t>4</w:t>
      </w:r>
      <w:r w:rsidRPr="00465B95">
        <w:rPr>
          <w:rFonts w:ascii="Times New Roman" w:hAnsi="Times New Roman"/>
          <w:sz w:val="24"/>
          <w:szCs w:val="24"/>
        </w:rPr>
        <w:t>.201</w:t>
      </w:r>
      <w:r w:rsidR="00465B95" w:rsidRPr="00465B95">
        <w:rPr>
          <w:rFonts w:ascii="Times New Roman" w:hAnsi="Times New Roman"/>
          <w:sz w:val="24"/>
          <w:szCs w:val="24"/>
        </w:rPr>
        <w:t>6</w:t>
      </w:r>
      <w:r w:rsidR="00AE44B3" w:rsidRPr="00465B95">
        <w:rPr>
          <w:rFonts w:ascii="Times New Roman" w:hAnsi="Times New Roman"/>
          <w:sz w:val="24"/>
          <w:szCs w:val="24"/>
        </w:rPr>
        <w:t>г.</w:t>
      </w:r>
      <w:r w:rsidR="009108D3">
        <w:rPr>
          <w:rFonts w:ascii="Times New Roman" w:hAnsi="Times New Roman"/>
          <w:sz w:val="24"/>
          <w:szCs w:val="24"/>
        </w:rPr>
        <w:t xml:space="preserve"> </w:t>
      </w:r>
      <w:r w:rsidR="00AE44B3" w:rsidRPr="00465B95">
        <w:rPr>
          <w:rFonts w:ascii="Times New Roman" w:hAnsi="Times New Roman"/>
          <w:sz w:val="24"/>
          <w:szCs w:val="24"/>
        </w:rPr>
        <w:t>№</w:t>
      </w:r>
      <w:r w:rsidRPr="00465B95">
        <w:rPr>
          <w:rFonts w:ascii="Times New Roman" w:hAnsi="Times New Roman"/>
          <w:sz w:val="24"/>
          <w:szCs w:val="24"/>
        </w:rPr>
        <w:t xml:space="preserve"> </w:t>
      </w:r>
      <w:r w:rsidR="00737979" w:rsidRPr="00465B95">
        <w:rPr>
          <w:rFonts w:ascii="Times New Roman" w:hAnsi="Times New Roman"/>
          <w:sz w:val="24"/>
          <w:szCs w:val="24"/>
        </w:rPr>
        <w:t>5</w:t>
      </w:r>
      <w:r w:rsidR="00465B95" w:rsidRPr="00465B95">
        <w:rPr>
          <w:rFonts w:ascii="Times New Roman" w:hAnsi="Times New Roman"/>
          <w:sz w:val="24"/>
          <w:szCs w:val="24"/>
        </w:rPr>
        <w:t>7</w:t>
      </w:r>
      <w:r w:rsidR="00737979" w:rsidRPr="00465B95">
        <w:rPr>
          <w:rFonts w:ascii="Times New Roman" w:hAnsi="Times New Roman"/>
          <w:sz w:val="24"/>
          <w:szCs w:val="24"/>
        </w:rPr>
        <w:t>-п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Pr="00405B30" w:rsidRDefault="00AE44B3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05B30">
        <w:rPr>
          <w:rFonts w:ascii="Times New Roman" w:hAnsi="Times New Roman"/>
          <w:sz w:val="24"/>
          <w:szCs w:val="24"/>
        </w:rPr>
        <w:t>ПЕРЕЧЕНЬ ПРОЕКТОВ НАРОДНЫХ ИНИЦИАТИВ</w:t>
      </w:r>
    </w:p>
    <w:p w:rsidR="00AE44B3" w:rsidRDefault="004A2E0B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2015</w:t>
      </w:r>
      <w:r w:rsidR="00AE44B3" w:rsidRPr="00405B30">
        <w:rPr>
          <w:rFonts w:ascii="Times New Roman" w:hAnsi="Times New Roman"/>
          <w:sz w:val="24"/>
          <w:szCs w:val="24"/>
        </w:rPr>
        <w:t xml:space="preserve"> ГОД В </w:t>
      </w:r>
      <w:r w:rsidR="00B013C4">
        <w:rPr>
          <w:rFonts w:ascii="Times New Roman" w:hAnsi="Times New Roman"/>
          <w:sz w:val="24"/>
          <w:szCs w:val="24"/>
        </w:rPr>
        <w:t>ЕРБОГАЧЕНСКОМ</w:t>
      </w:r>
      <w:r w:rsidR="00BF6E31" w:rsidRPr="00405B30">
        <w:rPr>
          <w:rFonts w:ascii="Times New Roman" w:hAnsi="Times New Roman"/>
          <w:sz w:val="24"/>
          <w:szCs w:val="24"/>
        </w:rPr>
        <w:t xml:space="preserve"> </w:t>
      </w:r>
      <w:r w:rsidR="00AE44B3" w:rsidRPr="00405B30">
        <w:rPr>
          <w:rFonts w:ascii="Times New Roman" w:hAnsi="Times New Roman"/>
          <w:sz w:val="24"/>
          <w:szCs w:val="24"/>
        </w:rPr>
        <w:t>МУНИЦИПАЛЬНОМ ОБРАЗОВАНИИ</w:t>
      </w:r>
    </w:p>
    <w:p w:rsidR="00AE44B3" w:rsidRPr="00405B30" w:rsidRDefault="00AE44B3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580"/>
        <w:gridCol w:w="4680"/>
        <w:gridCol w:w="1828"/>
        <w:gridCol w:w="1417"/>
        <w:gridCol w:w="1560"/>
      </w:tblGrid>
      <w:tr w:rsidR="00AE44B3" w:rsidRPr="00162ED1" w:rsidTr="00041EAD">
        <w:trPr>
          <w:trHeight w:val="2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№ п/п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Объем финансирования - всего, руб.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в том числе из:</w:t>
            </w:r>
          </w:p>
        </w:tc>
      </w:tr>
      <w:tr w:rsidR="00AE44B3" w:rsidRPr="00162ED1" w:rsidTr="00041EAD">
        <w:trPr>
          <w:trHeight w:val="2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областного бюджета, руб.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местного        бюджета, руб.</w:t>
            </w:r>
          </w:p>
        </w:tc>
      </w:tr>
      <w:tr w:rsidR="00AE44B3" w:rsidRPr="000E77EB" w:rsidTr="00041EAD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0E77EB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10A" w:rsidRPr="000E77EB" w:rsidRDefault="000E77EB" w:rsidP="000E77EB">
            <w:pPr>
              <w:spacing w:after="0" w:line="240" w:lineRule="auto"/>
              <w:rPr>
                <w:rFonts w:ascii="Times New Roman" w:hAnsi="Times New Roman"/>
              </w:rPr>
            </w:pPr>
            <w:r w:rsidRPr="000E77EB">
              <w:rPr>
                <w:rFonts w:ascii="Times New Roman" w:hAnsi="Times New Roman"/>
              </w:rPr>
              <w:t>Устройство тротуаров в с. Ербогачен по улицам Маркова, Советская, Ленина (450 м).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0E77EB" w:rsidRDefault="000E77EB" w:rsidP="00B013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280000</w:t>
            </w:r>
            <w:r w:rsidR="004A2E0B" w:rsidRPr="000E77EB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0E77EB" w:rsidRDefault="000E77EB" w:rsidP="00B013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198700,00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4B3" w:rsidRPr="000E77EB" w:rsidRDefault="00B013C4" w:rsidP="000E7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8</w:t>
            </w:r>
            <w:r w:rsidR="000E77EB" w:rsidRPr="000E77EB">
              <w:rPr>
                <w:rFonts w:ascii="Times New Roman" w:hAnsi="Times New Roman"/>
                <w:color w:val="000000"/>
              </w:rPr>
              <w:t>1300</w:t>
            </w:r>
            <w:r w:rsidRPr="000E77E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0E77EB" w:rsidRPr="000E77EB" w:rsidTr="00041EAD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rPr>
                <w:rFonts w:ascii="Times New Roman" w:hAnsi="Times New Roman"/>
              </w:rPr>
            </w:pPr>
            <w:r w:rsidRPr="000E77EB">
              <w:rPr>
                <w:rFonts w:ascii="Times New Roman" w:hAnsi="Times New Roman"/>
              </w:rPr>
              <w:t>Обустройство общественного туалета на кладбище в с. Ербогачен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B013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30000,00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B013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30000,00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E77EB" w:rsidRPr="000E77EB" w:rsidTr="00041EAD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rPr>
                <w:rFonts w:ascii="Times New Roman" w:hAnsi="Times New Roman"/>
              </w:rPr>
            </w:pPr>
            <w:r w:rsidRPr="000E77EB">
              <w:rPr>
                <w:rFonts w:ascii="Times New Roman" w:hAnsi="Times New Roman"/>
              </w:rPr>
              <w:t>Приобретение противопожарного инвентаря (огнетушители -12 шт.)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B013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30000,00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B013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30000,00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E77EB" w:rsidRPr="000E77EB" w:rsidTr="00041EAD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rPr>
                <w:rFonts w:ascii="Times New Roman" w:hAnsi="Times New Roman"/>
              </w:rPr>
            </w:pPr>
            <w:r w:rsidRPr="000E77EB">
              <w:rPr>
                <w:rFonts w:ascii="Times New Roman" w:hAnsi="Times New Roman"/>
              </w:rPr>
              <w:t xml:space="preserve">Приобретение </w:t>
            </w:r>
            <w:proofErr w:type="spellStart"/>
            <w:r w:rsidRPr="000E77EB">
              <w:rPr>
                <w:rFonts w:ascii="Times New Roman" w:hAnsi="Times New Roman"/>
              </w:rPr>
              <w:t>мотокос</w:t>
            </w:r>
            <w:proofErr w:type="spellEnd"/>
            <w:r w:rsidRPr="000E77EB">
              <w:rPr>
                <w:rFonts w:ascii="Times New Roman" w:hAnsi="Times New Roman"/>
              </w:rPr>
              <w:t xml:space="preserve"> с комплектующими (3 шт.)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B013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90000,00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B013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90000,00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E77EB" w:rsidRPr="00162ED1" w:rsidTr="00041EAD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rPr>
                <w:rFonts w:ascii="Times New Roman" w:hAnsi="Times New Roman"/>
              </w:rPr>
            </w:pPr>
            <w:r w:rsidRPr="000E77EB">
              <w:rPr>
                <w:rFonts w:ascii="Times New Roman" w:hAnsi="Times New Roman"/>
              </w:rPr>
              <w:t>Приобретение дизель - генератора для аварийного электроснабжения мощностью до 10 квт., включая   комплектующие  и  расходные материалы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B013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B013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7EB" w:rsidRPr="000E77EB" w:rsidRDefault="000E77EB" w:rsidP="00041E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E77E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4B3" w:rsidRPr="00162ED1" w:rsidTr="00041EAD">
        <w:trPr>
          <w:trHeight w:val="2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3310A">
              <w:rPr>
                <w:rFonts w:ascii="Times New Roman" w:hAnsi="Times New Roman"/>
                <w:b/>
                <w:bCs/>
              </w:rPr>
              <w:t xml:space="preserve">ИТОГО: </w:t>
            </w:r>
            <w:r w:rsidRPr="00A3310A">
              <w:rPr>
                <w:rFonts w:ascii="Times New Roman" w:hAnsi="Times New Roman"/>
                <w:b/>
                <w:bCs/>
                <w:color w:val="C0C0C0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44B3" w:rsidRPr="00B013C4" w:rsidRDefault="00B013C4" w:rsidP="000E77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13C4">
              <w:rPr>
                <w:rFonts w:ascii="Times New Roman" w:hAnsi="Times New Roman"/>
                <w:b/>
                <w:color w:val="000000"/>
              </w:rPr>
              <w:t>5</w:t>
            </w:r>
            <w:r w:rsidR="000E77EB">
              <w:rPr>
                <w:rFonts w:ascii="Times New Roman" w:hAnsi="Times New Roman"/>
                <w:b/>
                <w:color w:val="000000"/>
              </w:rPr>
              <w:t>30</w:t>
            </w:r>
            <w:r w:rsidRPr="00B013C4">
              <w:rPr>
                <w:rFonts w:ascii="Times New Roman" w:hAnsi="Times New Roman"/>
                <w:b/>
                <w:color w:val="000000"/>
              </w:rPr>
              <w:t> </w:t>
            </w:r>
            <w:r w:rsidR="000E77EB">
              <w:rPr>
                <w:rFonts w:ascii="Times New Roman" w:hAnsi="Times New Roman"/>
                <w:b/>
                <w:color w:val="000000"/>
              </w:rPr>
              <w:t>000</w:t>
            </w:r>
            <w:r w:rsidRPr="00B013C4">
              <w:rPr>
                <w:rFonts w:ascii="Times New Roman" w:hAnsi="Times New Roman"/>
                <w:b/>
                <w:color w:val="00000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44B3" w:rsidRPr="00B013C4" w:rsidRDefault="000E77EB" w:rsidP="000E77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448</w:t>
            </w:r>
            <w:r w:rsidR="00B013C4" w:rsidRPr="00B013C4">
              <w:rPr>
                <w:rFonts w:ascii="Times New Roman" w:hAnsi="Times New Roman"/>
                <w:b/>
                <w:color w:val="000000"/>
              </w:rPr>
              <w:t> </w:t>
            </w:r>
            <w:r>
              <w:rPr>
                <w:rFonts w:ascii="Times New Roman" w:hAnsi="Times New Roman"/>
                <w:b/>
                <w:color w:val="000000"/>
              </w:rPr>
              <w:t>7</w:t>
            </w:r>
            <w:r w:rsidR="00B013C4" w:rsidRPr="00B013C4">
              <w:rPr>
                <w:rFonts w:ascii="Times New Roman" w:hAnsi="Times New Roman"/>
                <w:b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10A" w:rsidRPr="00B013C4" w:rsidRDefault="000E77EB" w:rsidP="000E77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color w:val="000000"/>
              </w:rPr>
              <w:t>81</w:t>
            </w:r>
            <w:r w:rsidR="00B013C4" w:rsidRPr="00B013C4">
              <w:rPr>
                <w:rFonts w:ascii="Times New Roman" w:hAnsi="Times New Roman"/>
                <w:b/>
                <w:color w:val="000000"/>
              </w:rPr>
              <w:t> </w:t>
            </w:r>
            <w:r>
              <w:rPr>
                <w:rFonts w:ascii="Times New Roman" w:hAnsi="Times New Roman"/>
                <w:b/>
                <w:color w:val="000000"/>
              </w:rPr>
              <w:t>300</w:t>
            </w:r>
            <w:r w:rsidR="00B013C4" w:rsidRPr="00B013C4">
              <w:rPr>
                <w:rFonts w:ascii="Times New Roman" w:hAnsi="Times New Roman"/>
                <w:b/>
                <w:color w:val="000000"/>
              </w:rPr>
              <w:t>,00</w:t>
            </w:r>
          </w:p>
        </w:tc>
      </w:tr>
    </w:tbl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A0E8B" w:rsidRDefault="00DA0E8B" w:rsidP="00DA0E8B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405B30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Pr="00405B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Ербогаченского</w:t>
      </w:r>
    </w:p>
    <w:p w:rsidR="00DA0E8B" w:rsidRDefault="00DA0E8B" w:rsidP="00DA0E8B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                Е.Н. Дроздова</w:t>
      </w: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3310A" w:rsidRDefault="00A3310A" w:rsidP="00AE44B3">
      <w:pPr>
        <w:rPr>
          <w:rFonts w:ascii="Times New Roman" w:hAnsi="Times New Roman"/>
          <w:sz w:val="24"/>
          <w:szCs w:val="24"/>
        </w:rPr>
      </w:pPr>
    </w:p>
    <w:p w:rsidR="00A3310A" w:rsidRDefault="00A3310A" w:rsidP="00AE44B3">
      <w:pPr>
        <w:rPr>
          <w:rFonts w:ascii="Times New Roman" w:hAnsi="Times New Roman"/>
          <w:sz w:val="24"/>
          <w:szCs w:val="24"/>
        </w:rPr>
      </w:pPr>
    </w:p>
    <w:p w:rsidR="00B013C4" w:rsidRDefault="00B013C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 администрации </w:t>
      </w:r>
    </w:p>
    <w:p w:rsidR="00AE44B3" w:rsidRDefault="00B013C4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Ербогаченского</w:t>
      </w:r>
      <w:r w:rsidR="00AE44B3" w:rsidRPr="00B55316">
        <w:rPr>
          <w:rFonts w:ascii="Times New Roman" w:hAnsi="Times New Roman"/>
          <w:sz w:val="24"/>
          <w:szCs w:val="24"/>
        </w:rPr>
        <w:t xml:space="preserve"> м</w:t>
      </w:r>
      <w:r w:rsidR="00AE44B3">
        <w:rPr>
          <w:rFonts w:ascii="Times New Roman" w:hAnsi="Times New Roman"/>
          <w:sz w:val="24"/>
          <w:szCs w:val="24"/>
        </w:rPr>
        <w:t xml:space="preserve">униципального образования 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37979">
        <w:rPr>
          <w:rFonts w:ascii="Times New Roman" w:hAnsi="Times New Roman"/>
          <w:sz w:val="24"/>
          <w:szCs w:val="24"/>
        </w:rPr>
        <w:t>от</w:t>
      </w:r>
      <w:r w:rsidR="00A3310A" w:rsidRPr="00737979">
        <w:rPr>
          <w:rFonts w:ascii="Times New Roman" w:hAnsi="Times New Roman"/>
          <w:sz w:val="24"/>
          <w:szCs w:val="24"/>
        </w:rPr>
        <w:t xml:space="preserve"> </w:t>
      </w:r>
      <w:r w:rsidR="00737979" w:rsidRPr="00737979">
        <w:rPr>
          <w:rFonts w:ascii="Times New Roman" w:hAnsi="Times New Roman"/>
          <w:sz w:val="24"/>
          <w:szCs w:val="24"/>
        </w:rPr>
        <w:t>2</w:t>
      </w:r>
      <w:r w:rsidR="00465B95">
        <w:rPr>
          <w:rFonts w:ascii="Times New Roman" w:hAnsi="Times New Roman"/>
          <w:sz w:val="24"/>
          <w:szCs w:val="24"/>
        </w:rPr>
        <w:t>0</w:t>
      </w:r>
      <w:r w:rsidR="004A2E0B" w:rsidRPr="00737979">
        <w:rPr>
          <w:rFonts w:ascii="Times New Roman" w:hAnsi="Times New Roman"/>
          <w:sz w:val="24"/>
          <w:szCs w:val="24"/>
        </w:rPr>
        <w:t>.0</w:t>
      </w:r>
      <w:r w:rsidR="00465B95">
        <w:rPr>
          <w:rFonts w:ascii="Times New Roman" w:hAnsi="Times New Roman"/>
          <w:sz w:val="24"/>
          <w:szCs w:val="24"/>
        </w:rPr>
        <w:t>4</w:t>
      </w:r>
      <w:r w:rsidR="004A2E0B" w:rsidRPr="00737979">
        <w:rPr>
          <w:rFonts w:ascii="Times New Roman" w:hAnsi="Times New Roman"/>
          <w:sz w:val="24"/>
          <w:szCs w:val="24"/>
        </w:rPr>
        <w:t>.201</w:t>
      </w:r>
      <w:r w:rsidR="00465B95">
        <w:rPr>
          <w:rFonts w:ascii="Times New Roman" w:hAnsi="Times New Roman"/>
          <w:sz w:val="24"/>
          <w:szCs w:val="24"/>
        </w:rPr>
        <w:t>6</w:t>
      </w:r>
      <w:r w:rsidR="004A2E0B" w:rsidRPr="00737979">
        <w:rPr>
          <w:rFonts w:ascii="Times New Roman" w:hAnsi="Times New Roman"/>
          <w:sz w:val="24"/>
          <w:szCs w:val="24"/>
        </w:rPr>
        <w:t xml:space="preserve"> г.</w:t>
      </w:r>
      <w:r w:rsidR="009108D3">
        <w:rPr>
          <w:rFonts w:ascii="Times New Roman" w:hAnsi="Times New Roman"/>
          <w:sz w:val="24"/>
          <w:szCs w:val="24"/>
        </w:rPr>
        <w:t xml:space="preserve"> </w:t>
      </w:r>
      <w:r w:rsidR="004A2E0B" w:rsidRPr="00737979">
        <w:rPr>
          <w:rFonts w:ascii="Times New Roman" w:hAnsi="Times New Roman"/>
          <w:sz w:val="24"/>
          <w:szCs w:val="24"/>
        </w:rPr>
        <w:t xml:space="preserve">№ </w:t>
      </w:r>
      <w:r w:rsidR="00737979" w:rsidRPr="00737979">
        <w:rPr>
          <w:rFonts w:ascii="Times New Roman" w:hAnsi="Times New Roman"/>
          <w:sz w:val="24"/>
          <w:szCs w:val="24"/>
        </w:rPr>
        <w:t>5</w:t>
      </w:r>
      <w:r w:rsidR="00465B95">
        <w:rPr>
          <w:rFonts w:ascii="Times New Roman" w:hAnsi="Times New Roman"/>
          <w:sz w:val="24"/>
          <w:szCs w:val="24"/>
        </w:rPr>
        <w:t>7</w:t>
      </w:r>
      <w:r w:rsidR="00737979">
        <w:rPr>
          <w:rFonts w:ascii="Times New Roman" w:hAnsi="Times New Roman"/>
          <w:sz w:val="24"/>
          <w:szCs w:val="24"/>
        </w:rPr>
        <w:t>-п</w:t>
      </w:r>
    </w:p>
    <w:p w:rsidR="00AE44B3" w:rsidRDefault="00AE44B3" w:rsidP="00AE44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ОТВЕТСТВЕННЫХ ЗА РЕАЛИЗАЦИЮ МЕРОПРИЯТИЙ</w:t>
      </w:r>
    </w:p>
    <w:p w:rsidR="00AE44B3" w:rsidRDefault="00AE44B3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ПЕРЕЧНЯ ПРОЕКТОВ НАРОДНЫХ ИНИЦИАТИВ</w:t>
      </w:r>
    </w:p>
    <w:p w:rsidR="00AE44B3" w:rsidRPr="006260A3" w:rsidRDefault="004A2E0B" w:rsidP="00AE44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201</w:t>
      </w:r>
      <w:r w:rsidR="00325337">
        <w:rPr>
          <w:rFonts w:ascii="Times New Roman" w:hAnsi="Times New Roman"/>
          <w:sz w:val="24"/>
          <w:szCs w:val="24"/>
        </w:rPr>
        <w:t>6</w:t>
      </w:r>
      <w:r w:rsidR="00AE44B3">
        <w:rPr>
          <w:rFonts w:ascii="Times New Roman" w:hAnsi="Times New Roman"/>
          <w:sz w:val="24"/>
          <w:szCs w:val="24"/>
        </w:rPr>
        <w:t xml:space="preserve"> </w:t>
      </w:r>
      <w:r w:rsidR="00AE44B3" w:rsidRPr="00B55316">
        <w:rPr>
          <w:rFonts w:ascii="Times New Roman" w:hAnsi="Times New Roman"/>
          <w:sz w:val="24"/>
          <w:szCs w:val="24"/>
        </w:rPr>
        <w:t xml:space="preserve">ГОД В </w:t>
      </w:r>
      <w:r w:rsidR="00B013C4">
        <w:rPr>
          <w:rFonts w:ascii="Times New Roman" w:hAnsi="Times New Roman"/>
          <w:sz w:val="24"/>
          <w:szCs w:val="24"/>
        </w:rPr>
        <w:t>ЕРБОГАЧЕНСКОМ</w:t>
      </w:r>
      <w:r w:rsidR="00B013C4" w:rsidRPr="00405B30">
        <w:rPr>
          <w:rFonts w:ascii="Times New Roman" w:hAnsi="Times New Roman"/>
          <w:sz w:val="24"/>
          <w:szCs w:val="24"/>
        </w:rPr>
        <w:t xml:space="preserve"> </w:t>
      </w:r>
      <w:r w:rsidR="00AE44B3" w:rsidRPr="00B55316">
        <w:rPr>
          <w:rFonts w:ascii="Times New Roman" w:hAnsi="Times New Roman"/>
          <w:sz w:val="24"/>
          <w:szCs w:val="24"/>
        </w:rPr>
        <w:t>МУНИЦИПАЛЬНОМ</w:t>
      </w:r>
      <w:r w:rsidR="00AE44B3">
        <w:rPr>
          <w:rFonts w:ascii="Times New Roman" w:hAnsi="Times New Roman"/>
          <w:sz w:val="24"/>
          <w:szCs w:val="24"/>
        </w:rPr>
        <w:t xml:space="preserve"> ОБРАЗОВАНИИ</w:t>
      </w: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6238"/>
        <w:gridCol w:w="3402"/>
      </w:tblGrid>
      <w:tr w:rsidR="00AE44B3" w:rsidRPr="00162ED1" w:rsidTr="00041EAD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№ п/п</w:t>
            </w: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44B3" w:rsidRPr="00A3310A" w:rsidRDefault="00AE44B3" w:rsidP="00041E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310A">
              <w:rPr>
                <w:rFonts w:ascii="Times New Roman" w:hAnsi="Times New Roman"/>
              </w:rPr>
              <w:t>Ответственный исполнитель</w:t>
            </w:r>
          </w:p>
        </w:tc>
      </w:tr>
      <w:tr w:rsidR="00AE44B3" w:rsidRPr="00162ED1" w:rsidTr="00325337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4B3" w:rsidRPr="00A3310A" w:rsidRDefault="00AE44B3" w:rsidP="00041E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25337" w:rsidRPr="00162ED1" w:rsidTr="0032533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25337" w:rsidRPr="00325337" w:rsidRDefault="00325337" w:rsidP="00325337">
            <w:pPr>
              <w:spacing w:after="0" w:line="240" w:lineRule="auto"/>
              <w:rPr>
                <w:rFonts w:ascii="Times New Roman" w:hAnsi="Times New Roman"/>
              </w:rPr>
            </w:pPr>
            <w:r w:rsidRPr="00325337">
              <w:rPr>
                <w:rFonts w:ascii="Times New Roman" w:hAnsi="Times New Roman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325337" w:rsidRPr="000E77EB" w:rsidRDefault="00325337" w:rsidP="00CD76F6">
            <w:pPr>
              <w:spacing w:after="0" w:line="240" w:lineRule="auto"/>
              <w:rPr>
                <w:rFonts w:ascii="Times New Roman" w:hAnsi="Times New Roman"/>
              </w:rPr>
            </w:pPr>
            <w:r w:rsidRPr="000E77EB">
              <w:rPr>
                <w:rFonts w:ascii="Times New Roman" w:hAnsi="Times New Roman"/>
              </w:rPr>
              <w:t>Устройство тротуаров в с. Ербогачен по улицам Маркова, Советская, Ленина (450 м).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337" w:rsidRPr="00A3310A" w:rsidRDefault="00325337" w:rsidP="00210D00">
            <w:pPr>
              <w:spacing w:after="0" w:line="240" w:lineRule="auto"/>
              <w:rPr>
                <w:rFonts w:ascii="Times New Roman" w:hAnsi="Times New Roman"/>
              </w:rPr>
            </w:pPr>
            <w:r w:rsidRPr="00AE683E">
              <w:rPr>
                <w:rFonts w:ascii="Times New Roman" w:hAnsi="Times New Roman"/>
              </w:rPr>
              <w:t>Заместитель главы Ербогаченского МО</w:t>
            </w:r>
          </w:p>
        </w:tc>
      </w:tr>
      <w:tr w:rsidR="00325337" w:rsidRPr="00162ED1" w:rsidTr="00325337">
        <w:trPr>
          <w:trHeight w:val="20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25337" w:rsidRPr="00325337" w:rsidRDefault="00325337" w:rsidP="00325337">
            <w:pPr>
              <w:spacing w:after="0" w:line="240" w:lineRule="auto"/>
              <w:rPr>
                <w:rFonts w:ascii="Times New Roman" w:hAnsi="Times New Roman"/>
              </w:rPr>
            </w:pPr>
            <w:r w:rsidRPr="00325337">
              <w:rPr>
                <w:rFonts w:ascii="Times New Roman" w:hAnsi="Times New Roman"/>
              </w:rPr>
              <w:t>2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325337" w:rsidRPr="000E77EB" w:rsidRDefault="00325337" w:rsidP="00CD76F6">
            <w:pPr>
              <w:spacing w:after="0" w:line="240" w:lineRule="auto"/>
              <w:rPr>
                <w:rFonts w:ascii="Times New Roman" w:hAnsi="Times New Roman"/>
              </w:rPr>
            </w:pPr>
            <w:r w:rsidRPr="000E77EB">
              <w:rPr>
                <w:rFonts w:ascii="Times New Roman" w:hAnsi="Times New Roman"/>
              </w:rPr>
              <w:t>Обустройство общественного туалета на кладбище в с. Ербогачен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337" w:rsidRPr="00CA32B3" w:rsidRDefault="00AE683E" w:rsidP="00210D0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E683E">
              <w:rPr>
                <w:rFonts w:ascii="Times New Roman" w:hAnsi="Times New Roman"/>
              </w:rPr>
              <w:t>Заместитель главы Ербогаченского МО</w:t>
            </w:r>
          </w:p>
        </w:tc>
      </w:tr>
      <w:tr w:rsidR="00325337" w:rsidRPr="00162ED1" w:rsidTr="00325337">
        <w:trPr>
          <w:trHeight w:val="20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25337" w:rsidRPr="00325337" w:rsidRDefault="00325337" w:rsidP="00325337">
            <w:pPr>
              <w:spacing w:after="0" w:line="240" w:lineRule="auto"/>
              <w:rPr>
                <w:rFonts w:ascii="Times New Roman" w:hAnsi="Times New Roman"/>
              </w:rPr>
            </w:pPr>
            <w:r w:rsidRPr="00325337">
              <w:rPr>
                <w:rFonts w:ascii="Times New Roman" w:hAnsi="Times New Roman"/>
              </w:rPr>
              <w:t>3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325337" w:rsidRPr="000E77EB" w:rsidRDefault="00325337" w:rsidP="00CD76F6">
            <w:pPr>
              <w:spacing w:after="0" w:line="240" w:lineRule="auto"/>
              <w:rPr>
                <w:rFonts w:ascii="Times New Roman" w:hAnsi="Times New Roman"/>
              </w:rPr>
            </w:pPr>
            <w:r w:rsidRPr="000E77EB">
              <w:rPr>
                <w:rFonts w:ascii="Times New Roman" w:hAnsi="Times New Roman"/>
              </w:rPr>
              <w:t>Приобретение противопожарного инвентаря (огнетушители -12 шт.)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337" w:rsidRPr="00CA32B3" w:rsidRDefault="00AE683E" w:rsidP="00210D0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E683E">
              <w:rPr>
                <w:rFonts w:ascii="Times New Roman" w:hAnsi="Times New Roman"/>
              </w:rPr>
              <w:t>Заместитель главы Ербогаченского МО</w:t>
            </w:r>
          </w:p>
        </w:tc>
      </w:tr>
      <w:tr w:rsidR="00325337" w:rsidRPr="00162ED1" w:rsidTr="00325337">
        <w:trPr>
          <w:trHeight w:val="20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25337" w:rsidRPr="00325337" w:rsidRDefault="00325337" w:rsidP="00325337">
            <w:pPr>
              <w:spacing w:after="0" w:line="240" w:lineRule="auto"/>
              <w:rPr>
                <w:rFonts w:ascii="Times New Roman" w:hAnsi="Times New Roman"/>
              </w:rPr>
            </w:pPr>
            <w:r w:rsidRPr="00325337">
              <w:rPr>
                <w:rFonts w:ascii="Times New Roman" w:hAnsi="Times New Roman"/>
              </w:rPr>
              <w:t>4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325337" w:rsidRPr="000E77EB" w:rsidRDefault="00325337" w:rsidP="00CD76F6">
            <w:pPr>
              <w:spacing w:after="0" w:line="240" w:lineRule="auto"/>
              <w:rPr>
                <w:rFonts w:ascii="Times New Roman" w:hAnsi="Times New Roman"/>
              </w:rPr>
            </w:pPr>
            <w:r w:rsidRPr="000E77EB">
              <w:rPr>
                <w:rFonts w:ascii="Times New Roman" w:hAnsi="Times New Roman"/>
              </w:rPr>
              <w:t xml:space="preserve">Приобретение </w:t>
            </w:r>
            <w:proofErr w:type="spellStart"/>
            <w:r w:rsidRPr="000E77EB">
              <w:rPr>
                <w:rFonts w:ascii="Times New Roman" w:hAnsi="Times New Roman"/>
              </w:rPr>
              <w:t>мотокос</w:t>
            </w:r>
            <w:proofErr w:type="spellEnd"/>
            <w:r w:rsidRPr="000E77EB">
              <w:rPr>
                <w:rFonts w:ascii="Times New Roman" w:hAnsi="Times New Roman"/>
              </w:rPr>
              <w:t xml:space="preserve"> с комплектующими (3 шт.)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337" w:rsidRPr="00CA32B3" w:rsidRDefault="00AE683E" w:rsidP="00210D0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E683E">
              <w:rPr>
                <w:rFonts w:ascii="Times New Roman" w:hAnsi="Times New Roman"/>
              </w:rPr>
              <w:t>Заместитель главы Ербогаченского МО</w:t>
            </w:r>
          </w:p>
        </w:tc>
      </w:tr>
      <w:tr w:rsidR="00325337" w:rsidRPr="00162ED1" w:rsidTr="00325337">
        <w:trPr>
          <w:trHeight w:val="20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325337" w:rsidRPr="00325337" w:rsidRDefault="00325337" w:rsidP="00325337">
            <w:pPr>
              <w:spacing w:after="0" w:line="240" w:lineRule="auto"/>
              <w:rPr>
                <w:rFonts w:ascii="Times New Roman" w:hAnsi="Times New Roman"/>
              </w:rPr>
            </w:pPr>
            <w:r w:rsidRPr="00325337">
              <w:rPr>
                <w:rFonts w:ascii="Times New Roman" w:hAnsi="Times New Roman"/>
              </w:rPr>
              <w:t>5</w:t>
            </w:r>
          </w:p>
        </w:tc>
        <w:tc>
          <w:tcPr>
            <w:tcW w:w="62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325337" w:rsidRPr="000E77EB" w:rsidRDefault="00325337" w:rsidP="00CD76F6">
            <w:pPr>
              <w:spacing w:after="0" w:line="240" w:lineRule="auto"/>
              <w:rPr>
                <w:rFonts w:ascii="Times New Roman" w:hAnsi="Times New Roman"/>
              </w:rPr>
            </w:pPr>
            <w:r w:rsidRPr="000E77EB">
              <w:rPr>
                <w:rFonts w:ascii="Times New Roman" w:hAnsi="Times New Roman"/>
              </w:rPr>
              <w:t>Приобретение дизель - генератора для аварийного электроснабжения мощностью до 10 квт., включая   комплектующие  и  расходные материалы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337" w:rsidRPr="00CA32B3" w:rsidRDefault="00AE683E" w:rsidP="00210D0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E683E">
              <w:rPr>
                <w:rFonts w:ascii="Times New Roman" w:hAnsi="Times New Roman"/>
              </w:rPr>
              <w:t>Заместитель главы Ербогаченского МО</w:t>
            </w:r>
          </w:p>
        </w:tc>
      </w:tr>
    </w:tbl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Default="00AE44B3" w:rsidP="00AE44B3">
      <w:pPr>
        <w:rPr>
          <w:rFonts w:ascii="Times New Roman" w:hAnsi="Times New Roman"/>
          <w:sz w:val="24"/>
          <w:szCs w:val="24"/>
        </w:rPr>
      </w:pPr>
    </w:p>
    <w:p w:rsidR="00AE44B3" w:rsidRPr="0016254F" w:rsidRDefault="00AE44B3" w:rsidP="00AE44B3">
      <w:pPr>
        <w:rPr>
          <w:rFonts w:ascii="Times New Roman" w:hAnsi="Times New Roman"/>
          <w:sz w:val="24"/>
          <w:szCs w:val="24"/>
        </w:rPr>
      </w:pPr>
    </w:p>
    <w:p w:rsidR="00DA0E8B" w:rsidRDefault="00DA0E8B" w:rsidP="00DA0E8B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405B30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Pr="00405B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Ербогаченского</w:t>
      </w:r>
    </w:p>
    <w:p w:rsidR="00DA0E8B" w:rsidRDefault="00DA0E8B" w:rsidP="00DA0E8B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                Е.Н. Дроздова</w:t>
      </w:r>
    </w:p>
    <w:p w:rsidR="001815E4" w:rsidRDefault="001815E4"/>
    <w:sectPr w:rsidR="001815E4" w:rsidSect="0065112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E44B3"/>
    <w:rsid w:val="00031816"/>
    <w:rsid w:val="00061E0B"/>
    <w:rsid w:val="00083EDE"/>
    <w:rsid w:val="000E77EB"/>
    <w:rsid w:val="0012265A"/>
    <w:rsid w:val="001815E4"/>
    <w:rsid w:val="00210D00"/>
    <w:rsid w:val="00325337"/>
    <w:rsid w:val="003B72A5"/>
    <w:rsid w:val="003C73C4"/>
    <w:rsid w:val="0045668C"/>
    <w:rsid w:val="00465B95"/>
    <w:rsid w:val="004A2E0B"/>
    <w:rsid w:val="004A3803"/>
    <w:rsid w:val="005946A5"/>
    <w:rsid w:val="0061417E"/>
    <w:rsid w:val="00737979"/>
    <w:rsid w:val="007743EB"/>
    <w:rsid w:val="009108D3"/>
    <w:rsid w:val="00920FB7"/>
    <w:rsid w:val="00A211EC"/>
    <w:rsid w:val="00A3310A"/>
    <w:rsid w:val="00A8395A"/>
    <w:rsid w:val="00AC2509"/>
    <w:rsid w:val="00AE44B3"/>
    <w:rsid w:val="00AE683E"/>
    <w:rsid w:val="00B013C4"/>
    <w:rsid w:val="00BF6E31"/>
    <w:rsid w:val="00CA32B3"/>
    <w:rsid w:val="00D33926"/>
    <w:rsid w:val="00DA0E8B"/>
    <w:rsid w:val="00E05C4B"/>
    <w:rsid w:val="00F5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155DC"/>
  <w15:docId w15:val="{EEFEE0B6-678B-4240-B4C0-CBEE89CC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4B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44B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250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44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E4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4B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AE44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C2509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Griha</cp:lastModifiedBy>
  <cp:revision>14</cp:revision>
  <cp:lastPrinted>2015-06-11T08:11:00Z</cp:lastPrinted>
  <dcterms:created xsi:type="dcterms:W3CDTF">2016-04-25T03:58:00Z</dcterms:created>
  <dcterms:modified xsi:type="dcterms:W3CDTF">2016-05-13T08:04:00Z</dcterms:modified>
</cp:coreProperties>
</file>