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E94" w:rsidRPr="00647A56" w:rsidRDefault="00647A56" w:rsidP="00647A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647A56">
        <w:rPr>
          <w:rFonts w:ascii="Arial" w:hAnsi="Arial" w:cs="Arial"/>
          <w:b/>
          <w:color w:val="1D1B11"/>
          <w:sz w:val="32"/>
          <w:szCs w:val="32"/>
          <w:lang w:eastAsia="ru-RU"/>
        </w:rPr>
        <w:t>11.10.2018Г. №23/4</w:t>
      </w:r>
    </w:p>
    <w:p w:rsidR="00F66E94" w:rsidRPr="00647A56" w:rsidRDefault="00647A56" w:rsidP="00647A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647A56">
        <w:rPr>
          <w:rFonts w:ascii="Arial" w:hAnsi="Arial" w:cs="Arial"/>
          <w:b/>
          <w:color w:val="1D1B11"/>
          <w:sz w:val="32"/>
          <w:szCs w:val="32"/>
          <w:lang w:eastAsia="ru-RU"/>
        </w:rPr>
        <w:t>РОССИЙСКАЯ ФЕДЕРАЦИЯ</w:t>
      </w:r>
    </w:p>
    <w:p w:rsidR="00F66E94" w:rsidRPr="00647A56" w:rsidRDefault="00647A56" w:rsidP="00647A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647A56">
        <w:rPr>
          <w:rFonts w:ascii="Arial" w:hAnsi="Arial" w:cs="Arial"/>
          <w:b/>
          <w:color w:val="1D1B11"/>
          <w:sz w:val="32"/>
          <w:szCs w:val="32"/>
          <w:lang w:eastAsia="ru-RU"/>
        </w:rPr>
        <w:t>ИРКУТСКАЯ ОБЛАСТЬ</w:t>
      </w:r>
    </w:p>
    <w:p w:rsidR="00F66E94" w:rsidRPr="00647A56" w:rsidRDefault="00647A56" w:rsidP="00647A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</w:pPr>
      <w:r w:rsidRPr="00647A56"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  <w:t>МУНИЦИПАЛЬНОЕ ОБРАЗОВАНИЕ</w:t>
      </w:r>
    </w:p>
    <w:p w:rsidR="00F66E94" w:rsidRPr="00647A56" w:rsidRDefault="00647A56" w:rsidP="00647A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647A56"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  <w:t>«КАТАНГСКИЙ РАЙОН»</w:t>
      </w:r>
    </w:p>
    <w:p w:rsidR="00F66E94" w:rsidRPr="00647A56" w:rsidRDefault="00647A56" w:rsidP="00647A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647A56">
        <w:rPr>
          <w:rFonts w:ascii="Arial" w:hAnsi="Arial" w:cs="Arial"/>
          <w:b/>
          <w:color w:val="1D1B11"/>
          <w:sz w:val="32"/>
          <w:szCs w:val="32"/>
          <w:lang w:eastAsia="ru-RU"/>
        </w:rPr>
        <w:t>ЕРБОГАЧЕНСКОЕ МУНИЦИПАЛЬНОЕ ОБРАЗОВАНИЕ</w:t>
      </w:r>
    </w:p>
    <w:p w:rsidR="00F66E94" w:rsidRPr="00647A56" w:rsidRDefault="00647A56" w:rsidP="00647A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647A56">
        <w:rPr>
          <w:rFonts w:ascii="Arial" w:hAnsi="Arial" w:cs="Arial"/>
          <w:b/>
          <w:color w:val="1D1B11"/>
          <w:sz w:val="32"/>
          <w:szCs w:val="32"/>
          <w:lang w:eastAsia="ru-RU"/>
        </w:rPr>
        <w:t>ДУМА</w:t>
      </w:r>
    </w:p>
    <w:p w:rsidR="00F66E94" w:rsidRPr="00647A56" w:rsidRDefault="00647A56" w:rsidP="00647A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647A56">
        <w:rPr>
          <w:rFonts w:ascii="Arial" w:hAnsi="Arial" w:cs="Arial"/>
          <w:b/>
          <w:color w:val="1D1B11"/>
          <w:sz w:val="32"/>
          <w:szCs w:val="32"/>
          <w:lang w:eastAsia="ru-RU"/>
        </w:rPr>
        <w:t>РЕШЕНИЕ</w:t>
      </w:r>
    </w:p>
    <w:p w:rsidR="0042172E" w:rsidRPr="00647A56" w:rsidRDefault="0042172E" w:rsidP="00647A5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668DB" w:rsidRPr="00647A56" w:rsidRDefault="00647A56" w:rsidP="00647A56">
      <w:pPr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647A56">
        <w:rPr>
          <w:rFonts w:ascii="Arial" w:hAnsi="Arial" w:cs="Arial"/>
          <w:b/>
          <w:color w:val="1D1B11"/>
          <w:sz w:val="32"/>
          <w:szCs w:val="32"/>
          <w:lang w:eastAsia="ru-RU"/>
        </w:rPr>
        <w:t>О ВНЕСЕНИИ ИЗМЕНЕНИЙ В ПОЛОЖЕНИЕ</w:t>
      </w:r>
      <w:r w:rsidR="00B91129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bookmarkStart w:id="0" w:name="_GoBack"/>
      <w:bookmarkEnd w:id="0"/>
      <w:r w:rsidRPr="00647A56">
        <w:rPr>
          <w:rFonts w:ascii="Arial" w:hAnsi="Arial" w:cs="Arial"/>
          <w:b/>
          <w:color w:val="1D1B11"/>
          <w:sz w:val="32"/>
          <w:szCs w:val="32"/>
          <w:lang w:eastAsia="ru-RU"/>
        </w:rPr>
        <w:t>«О МУНИЦИПАЛЬНОЙ СЛУЖБЕ В ЕРБОГАЧЕНСКОМ МУНИЦИПАЛЬНОМ ОБРАЗОВАНИИ»,</w:t>
      </w:r>
      <w:r w:rsidR="00B91129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647A56">
        <w:rPr>
          <w:rFonts w:ascii="Arial" w:hAnsi="Arial" w:cs="Arial"/>
          <w:b/>
          <w:color w:val="1D1B11"/>
          <w:sz w:val="32"/>
          <w:szCs w:val="32"/>
          <w:lang w:eastAsia="ru-RU"/>
        </w:rPr>
        <w:t>УТВЕРЖДЕННОЕ РЕШЕНИЕМ ДУМЫ ЕРБОГАЧЕНСКОГО МУНИЦИПАЛЬНОГО ОБРАЗОВАНИЯ ОТ 28 ДЕКАБРЯ 2015 Г. № 3/5</w:t>
      </w:r>
    </w:p>
    <w:p w:rsidR="00F668DB" w:rsidRPr="00190552" w:rsidRDefault="00F668DB" w:rsidP="00190552">
      <w:pPr>
        <w:spacing w:after="0" w:line="240" w:lineRule="auto"/>
        <w:ind w:firstLine="709"/>
        <w:jc w:val="both"/>
        <w:rPr>
          <w:rFonts w:ascii="Arial" w:hAnsi="Arial" w:cs="Arial"/>
          <w:color w:val="1D1B11"/>
          <w:sz w:val="24"/>
          <w:szCs w:val="24"/>
          <w:lang w:eastAsia="ru-RU"/>
        </w:rPr>
      </w:pPr>
    </w:p>
    <w:p w:rsidR="0042172E" w:rsidRPr="00647A56" w:rsidRDefault="009D5E39" w:rsidP="00647A56">
      <w:pPr>
        <w:spacing w:after="0" w:line="240" w:lineRule="auto"/>
        <w:ind w:right="21"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647A56">
        <w:rPr>
          <w:rFonts w:ascii="Arial" w:eastAsia="Times New Roman" w:hAnsi="Arial" w:cs="Arial"/>
          <w:sz w:val="24"/>
          <w:szCs w:val="24"/>
          <w:lang w:eastAsia="zh-CN"/>
        </w:rPr>
        <w:t xml:space="preserve">Руководствуясь Законом Иркутской области от 12 апреля 2018 года № 12-ОЗ «О внесении в статьи 9 и 13.2 закона Иркутской области от 15 октября 2007 года № 88-ОЗ «об отдельных вопросах муниципальной службы в Иркутской области», </w:t>
      </w:r>
      <w:r w:rsidR="006464F9" w:rsidRPr="00647A56">
        <w:rPr>
          <w:rFonts w:ascii="Arial" w:eastAsia="Times New Roman" w:hAnsi="Arial" w:cs="Arial"/>
          <w:sz w:val="24"/>
          <w:szCs w:val="24"/>
          <w:lang w:eastAsia="zh-CN"/>
        </w:rPr>
        <w:t>Уставом Ербогаченского муниципального образования, Дума Ербогаченского муниципального образования</w:t>
      </w:r>
    </w:p>
    <w:p w:rsidR="006464F9" w:rsidRPr="00647A56" w:rsidRDefault="006464F9" w:rsidP="00647A56">
      <w:pPr>
        <w:spacing w:after="0" w:line="240" w:lineRule="auto"/>
        <w:ind w:right="2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464F9" w:rsidRPr="002350E2" w:rsidRDefault="006464F9" w:rsidP="00647A56">
      <w:pPr>
        <w:spacing w:after="0" w:line="240" w:lineRule="auto"/>
        <w:ind w:right="21"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2350E2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42172E" w:rsidRPr="00647A56" w:rsidRDefault="0042172E" w:rsidP="00647A5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25315" w:rsidRPr="00647A56" w:rsidRDefault="00647A56" w:rsidP="00647A56">
      <w:pPr>
        <w:tabs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7A56">
        <w:rPr>
          <w:rFonts w:ascii="Arial" w:hAnsi="Arial" w:cs="Arial"/>
          <w:sz w:val="24"/>
          <w:szCs w:val="24"/>
        </w:rPr>
        <w:t xml:space="preserve">1. </w:t>
      </w:r>
      <w:r w:rsidR="00D25315" w:rsidRPr="00647A56">
        <w:rPr>
          <w:rFonts w:ascii="Arial" w:hAnsi="Arial" w:cs="Arial"/>
          <w:sz w:val="24"/>
          <w:szCs w:val="24"/>
        </w:rPr>
        <w:t>Внести в статью 19 Положения «О муниципальной службе в Ербогаченском муниципальном образовании», утвержденное решением Думы Ербогаченского муниципального образования от 28 декабря 2015 № 3/5</w:t>
      </w:r>
      <w:r w:rsidR="00816D55" w:rsidRPr="00647A56">
        <w:rPr>
          <w:rFonts w:ascii="Arial" w:hAnsi="Arial" w:cs="Arial"/>
          <w:sz w:val="24"/>
          <w:szCs w:val="24"/>
        </w:rPr>
        <w:t>,</w:t>
      </w:r>
      <w:r w:rsidR="00D25315" w:rsidRPr="00647A56">
        <w:rPr>
          <w:rFonts w:ascii="Arial" w:hAnsi="Arial" w:cs="Arial"/>
          <w:sz w:val="24"/>
          <w:szCs w:val="24"/>
        </w:rPr>
        <w:t xml:space="preserve"> следующие изменения:</w:t>
      </w:r>
    </w:p>
    <w:p w:rsidR="000219A6" w:rsidRPr="00647A56" w:rsidRDefault="00D25315" w:rsidP="00647A56">
      <w:pPr>
        <w:tabs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7A56">
        <w:rPr>
          <w:rFonts w:ascii="Arial" w:hAnsi="Arial" w:cs="Arial"/>
          <w:sz w:val="24"/>
          <w:szCs w:val="24"/>
        </w:rPr>
        <w:t>- в части 3</w:t>
      </w:r>
      <w:r w:rsidR="000219A6" w:rsidRPr="00647A56">
        <w:rPr>
          <w:rFonts w:ascii="Arial" w:hAnsi="Arial" w:cs="Arial"/>
          <w:sz w:val="24"/>
          <w:szCs w:val="24"/>
        </w:rPr>
        <w:t>:</w:t>
      </w:r>
    </w:p>
    <w:p w:rsidR="00D25315" w:rsidRPr="00647A56" w:rsidRDefault="00D25315" w:rsidP="00647A56">
      <w:pPr>
        <w:tabs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7A56">
        <w:rPr>
          <w:rFonts w:ascii="Arial" w:hAnsi="Arial" w:cs="Arial"/>
          <w:sz w:val="24"/>
          <w:szCs w:val="24"/>
        </w:rPr>
        <w:t>абзац 1 изложить в следующей редакции:</w:t>
      </w:r>
    </w:p>
    <w:p w:rsidR="00D25315" w:rsidRPr="00647A56" w:rsidRDefault="00D25315" w:rsidP="00647A56">
      <w:pPr>
        <w:tabs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7A56">
        <w:rPr>
          <w:rFonts w:ascii="Arial" w:hAnsi="Arial" w:cs="Arial"/>
          <w:sz w:val="24"/>
          <w:szCs w:val="24"/>
        </w:rPr>
        <w:t>«Муниципальному служащему предоставляется ежегодный дополнительный оплачиваемый отпуск за выслугу лет продолжительностью:</w:t>
      </w:r>
    </w:p>
    <w:p w:rsidR="00D25315" w:rsidRPr="00647A56" w:rsidRDefault="00D25315" w:rsidP="00647A56">
      <w:pPr>
        <w:tabs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7A56">
        <w:rPr>
          <w:rFonts w:ascii="Arial" w:hAnsi="Arial" w:cs="Arial"/>
          <w:sz w:val="24"/>
          <w:szCs w:val="24"/>
        </w:rPr>
        <w:t>- при стаже муниципальной службы от 1 года до 5 лет - 1 календарный день;</w:t>
      </w:r>
    </w:p>
    <w:p w:rsidR="00D25315" w:rsidRPr="00647A56" w:rsidRDefault="00D25315" w:rsidP="00647A56">
      <w:pPr>
        <w:tabs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7A56">
        <w:rPr>
          <w:rFonts w:ascii="Arial" w:hAnsi="Arial" w:cs="Arial"/>
          <w:sz w:val="24"/>
          <w:szCs w:val="24"/>
        </w:rPr>
        <w:t>- при стаже муниципальной службы от 5 до 10 лет - 5 календарных дней;</w:t>
      </w:r>
    </w:p>
    <w:p w:rsidR="00D25315" w:rsidRPr="00647A56" w:rsidRDefault="00D25315" w:rsidP="00647A56">
      <w:pPr>
        <w:tabs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7A56">
        <w:rPr>
          <w:rFonts w:ascii="Arial" w:hAnsi="Arial" w:cs="Arial"/>
          <w:sz w:val="24"/>
          <w:szCs w:val="24"/>
        </w:rPr>
        <w:t>- при стаже муниципальной службы от 10 до 15 лет - 7 календарных дней;</w:t>
      </w:r>
    </w:p>
    <w:p w:rsidR="00D25315" w:rsidRPr="00647A56" w:rsidRDefault="00D25315" w:rsidP="00647A56">
      <w:pPr>
        <w:tabs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7A56">
        <w:rPr>
          <w:rFonts w:ascii="Arial" w:hAnsi="Arial" w:cs="Arial"/>
          <w:sz w:val="24"/>
          <w:szCs w:val="24"/>
        </w:rPr>
        <w:t>- при стаже муниципальной службы 15 лет и более - 10 календарных дней.</w:t>
      </w:r>
    </w:p>
    <w:p w:rsidR="00D25315" w:rsidRPr="00647A56" w:rsidRDefault="00D25315" w:rsidP="00647A56">
      <w:pPr>
        <w:tabs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7A56">
        <w:rPr>
          <w:rFonts w:ascii="Arial" w:hAnsi="Arial" w:cs="Arial"/>
          <w:sz w:val="24"/>
          <w:szCs w:val="24"/>
        </w:rPr>
        <w:t>Ежегодный дополнительный оплачиваемый отпуск за выслугу лет при исчислении общей продолжительности ежегодного оплачиваемого отпуска суммируется с ежегодным основным оплачиваемым отпуском.</w:t>
      </w:r>
    </w:p>
    <w:p w:rsidR="00D25315" w:rsidRPr="00647A56" w:rsidRDefault="00D25315" w:rsidP="00647A56">
      <w:pPr>
        <w:tabs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7A56">
        <w:rPr>
          <w:rFonts w:ascii="Arial" w:hAnsi="Arial" w:cs="Arial"/>
          <w:sz w:val="24"/>
          <w:szCs w:val="24"/>
        </w:rPr>
        <w:t>Дополнительный оплачиваемый отпуск за выслугу лет предоставляется муниципальным служащим ежегодно одновременно с предоставлением ежегодного основного оплачиваемого отпуска или части ежегодного основного оплачиваемого отпуска.</w:t>
      </w:r>
      <w:r w:rsidR="000219A6" w:rsidRPr="00647A56">
        <w:rPr>
          <w:rFonts w:ascii="Arial" w:hAnsi="Arial" w:cs="Arial"/>
          <w:sz w:val="24"/>
          <w:szCs w:val="24"/>
        </w:rPr>
        <w:t>».</w:t>
      </w:r>
    </w:p>
    <w:p w:rsidR="000219A6" w:rsidRPr="00647A56" w:rsidRDefault="000219A6" w:rsidP="00647A56">
      <w:pPr>
        <w:tabs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7A56">
        <w:rPr>
          <w:rFonts w:ascii="Arial" w:hAnsi="Arial" w:cs="Arial"/>
          <w:sz w:val="24"/>
          <w:szCs w:val="24"/>
        </w:rPr>
        <w:t>- абзац 4 изложить в следующей редакции:</w:t>
      </w:r>
    </w:p>
    <w:p w:rsidR="00D25315" w:rsidRPr="00647A56" w:rsidRDefault="000219A6" w:rsidP="00647A56">
      <w:pPr>
        <w:tabs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7A56">
        <w:rPr>
          <w:rFonts w:ascii="Arial" w:hAnsi="Arial" w:cs="Arial"/>
          <w:sz w:val="24"/>
          <w:szCs w:val="24"/>
        </w:rPr>
        <w:t xml:space="preserve">«Муниципальному служащему, для которого установлен ненормированный служебный день, предоставляется ежегодный дополнительный оплачиваемый отпуск за ненормированный служебный день продолжительностью три календарных дня. Перечень лиц, для которых установлен ненормированный </w:t>
      </w:r>
      <w:r w:rsidRPr="00647A56">
        <w:rPr>
          <w:rFonts w:ascii="Arial" w:hAnsi="Arial" w:cs="Arial"/>
          <w:sz w:val="24"/>
          <w:szCs w:val="24"/>
        </w:rPr>
        <w:lastRenderedPageBreak/>
        <w:t>служебный день устанавливается правовым актом Главы Ербогаченского муниципального образования.».</w:t>
      </w:r>
    </w:p>
    <w:p w:rsidR="00032199" w:rsidRPr="00647A56" w:rsidRDefault="00427F18" w:rsidP="00647A56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647A56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42172E" w:rsidRPr="00647A56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2859F3" w:rsidRPr="00647A56">
        <w:rPr>
          <w:rFonts w:ascii="Arial" w:eastAsia="Times New Roman" w:hAnsi="Arial" w:cs="Arial"/>
          <w:iCs/>
          <w:sz w:val="24"/>
          <w:szCs w:val="24"/>
          <w:lang w:eastAsia="ru-RU"/>
        </w:rPr>
        <w:t>Настоящее решение подлежит опубликованию в печатном издании «Ербогаченский вестник» и размещению на официальном сайте администрации Ербогаченского муниципального образования в информационно-телекоммуникационной сети «Интернет».</w:t>
      </w:r>
    </w:p>
    <w:p w:rsidR="00032199" w:rsidRPr="00647A56" w:rsidRDefault="00C93EEC" w:rsidP="00647A5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7A56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42172E" w:rsidRPr="00647A56">
        <w:rPr>
          <w:rFonts w:ascii="Arial" w:eastAsia="Times New Roman" w:hAnsi="Arial" w:cs="Arial"/>
          <w:sz w:val="24"/>
          <w:szCs w:val="24"/>
          <w:lang w:eastAsia="ru-RU"/>
        </w:rPr>
        <w:t>. Настоящее решение вступает в силу с</w:t>
      </w:r>
      <w:r w:rsidR="00032199" w:rsidRPr="00647A56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42172E" w:rsidRPr="00647A5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32199" w:rsidRPr="00647A56">
        <w:rPr>
          <w:rFonts w:ascii="Arial" w:eastAsia="Times New Roman" w:hAnsi="Arial" w:cs="Arial"/>
          <w:sz w:val="24"/>
          <w:szCs w:val="24"/>
          <w:lang w:eastAsia="ru-RU"/>
        </w:rPr>
        <w:t>дня</w:t>
      </w:r>
      <w:r w:rsidR="0042172E" w:rsidRPr="00647A56">
        <w:rPr>
          <w:rFonts w:ascii="Arial" w:eastAsia="Times New Roman" w:hAnsi="Arial" w:cs="Arial"/>
          <w:sz w:val="24"/>
          <w:szCs w:val="24"/>
          <w:lang w:eastAsia="ru-RU"/>
        </w:rPr>
        <w:t xml:space="preserve"> официального опубликования</w:t>
      </w:r>
      <w:r w:rsidR="00032199" w:rsidRPr="00647A56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C93EEC" w:rsidRPr="00647A56" w:rsidRDefault="00C93EEC" w:rsidP="00647A56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</w:p>
    <w:p w:rsidR="004A1B62" w:rsidRPr="00647A56" w:rsidRDefault="004A1B62" w:rsidP="00647A56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</w:p>
    <w:p w:rsidR="00E5128C" w:rsidRPr="00647A56" w:rsidRDefault="00E5128C" w:rsidP="00647A5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47A56">
        <w:rPr>
          <w:rFonts w:ascii="Arial" w:hAnsi="Arial" w:cs="Arial"/>
        </w:rPr>
        <w:t xml:space="preserve">Председатель Думы Ербогаченского </w:t>
      </w:r>
    </w:p>
    <w:p w:rsidR="00647A56" w:rsidRDefault="00E5128C" w:rsidP="00647A5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47A56">
        <w:rPr>
          <w:rFonts w:ascii="Arial" w:hAnsi="Arial" w:cs="Arial"/>
        </w:rPr>
        <w:t>муниципального образования</w:t>
      </w:r>
    </w:p>
    <w:p w:rsidR="00E5128C" w:rsidRPr="00647A56" w:rsidRDefault="00E5128C" w:rsidP="00647A5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47A56">
        <w:rPr>
          <w:rFonts w:ascii="Arial" w:hAnsi="Arial" w:cs="Arial"/>
        </w:rPr>
        <w:t>Л.Н. Пивоварова</w:t>
      </w:r>
    </w:p>
    <w:p w:rsidR="00E5128C" w:rsidRDefault="00E5128C" w:rsidP="00647A5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647A56" w:rsidRPr="00647A56" w:rsidRDefault="00647A56" w:rsidP="00647A5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E5128C" w:rsidRPr="00647A56" w:rsidRDefault="00E5128C" w:rsidP="00647A5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47A56">
        <w:rPr>
          <w:rFonts w:ascii="Arial" w:hAnsi="Arial" w:cs="Arial"/>
        </w:rPr>
        <w:t>Глава Ербогаченского</w:t>
      </w:r>
    </w:p>
    <w:p w:rsidR="00647A56" w:rsidRDefault="00E5128C" w:rsidP="00647A5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47A56">
        <w:rPr>
          <w:rFonts w:ascii="Arial" w:hAnsi="Arial" w:cs="Arial"/>
        </w:rPr>
        <w:t>муниципального образования</w:t>
      </w:r>
    </w:p>
    <w:p w:rsidR="00BB1594" w:rsidRPr="00647A56" w:rsidRDefault="00C22DF2" w:rsidP="00647A56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647A56">
        <w:rPr>
          <w:rFonts w:ascii="Arial" w:hAnsi="Arial" w:cs="Arial"/>
        </w:rPr>
        <w:t>В.Е. Юрьев</w:t>
      </w:r>
    </w:p>
    <w:sectPr w:rsidR="00BB1594" w:rsidRPr="00647A56" w:rsidSect="00647A56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4D01D6"/>
    <w:multiLevelType w:val="hybridMultilevel"/>
    <w:tmpl w:val="A0E4D8DC"/>
    <w:lvl w:ilvl="0" w:tplc="89D08D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F283061"/>
    <w:multiLevelType w:val="hybridMultilevel"/>
    <w:tmpl w:val="50B0E5E0"/>
    <w:lvl w:ilvl="0" w:tplc="55FE63E8">
      <w:start w:val="1"/>
      <w:numFmt w:val="decimal"/>
      <w:lvlText w:val="%1."/>
      <w:lvlJc w:val="left"/>
      <w:pPr>
        <w:ind w:left="1698" w:hanging="99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53"/>
    <w:rsid w:val="000219A6"/>
    <w:rsid w:val="00032199"/>
    <w:rsid w:val="00050ECA"/>
    <w:rsid w:val="000961AA"/>
    <w:rsid w:val="00121856"/>
    <w:rsid w:val="00190552"/>
    <w:rsid w:val="002350E2"/>
    <w:rsid w:val="00243F29"/>
    <w:rsid w:val="00264948"/>
    <w:rsid w:val="002859F3"/>
    <w:rsid w:val="002C6FE3"/>
    <w:rsid w:val="002F3F79"/>
    <w:rsid w:val="003652B9"/>
    <w:rsid w:val="0041567C"/>
    <w:rsid w:val="0042172E"/>
    <w:rsid w:val="00425999"/>
    <w:rsid w:val="00427F18"/>
    <w:rsid w:val="0045006C"/>
    <w:rsid w:val="004A1B62"/>
    <w:rsid w:val="004B1EB2"/>
    <w:rsid w:val="00503B2D"/>
    <w:rsid w:val="00525557"/>
    <w:rsid w:val="0053117E"/>
    <w:rsid w:val="00545753"/>
    <w:rsid w:val="00587B42"/>
    <w:rsid w:val="00604DDB"/>
    <w:rsid w:val="00635409"/>
    <w:rsid w:val="006464F9"/>
    <w:rsid w:val="00647A56"/>
    <w:rsid w:val="00654DAA"/>
    <w:rsid w:val="00690F71"/>
    <w:rsid w:val="006E6166"/>
    <w:rsid w:val="007049FE"/>
    <w:rsid w:val="007416EF"/>
    <w:rsid w:val="0081356B"/>
    <w:rsid w:val="00816D55"/>
    <w:rsid w:val="008503AA"/>
    <w:rsid w:val="009D5E39"/>
    <w:rsid w:val="00A00B7A"/>
    <w:rsid w:val="00A12EE4"/>
    <w:rsid w:val="00AB64A5"/>
    <w:rsid w:val="00AC4AE5"/>
    <w:rsid w:val="00AD430B"/>
    <w:rsid w:val="00B02462"/>
    <w:rsid w:val="00B42E88"/>
    <w:rsid w:val="00B91129"/>
    <w:rsid w:val="00B929ED"/>
    <w:rsid w:val="00BB1594"/>
    <w:rsid w:val="00BB6375"/>
    <w:rsid w:val="00C22DF2"/>
    <w:rsid w:val="00C93EEC"/>
    <w:rsid w:val="00CB0DB2"/>
    <w:rsid w:val="00CD1720"/>
    <w:rsid w:val="00CE1407"/>
    <w:rsid w:val="00CE703F"/>
    <w:rsid w:val="00D25315"/>
    <w:rsid w:val="00DA1E49"/>
    <w:rsid w:val="00DB0165"/>
    <w:rsid w:val="00E14C18"/>
    <w:rsid w:val="00E5128C"/>
    <w:rsid w:val="00EA3874"/>
    <w:rsid w:val="00F668DB"/>
    <w:rsid w:val="00F66E94"/>
    <w:rsid w:val="00F97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18155"/>
  <w15:docId w15:val="{33256AEF-08FF-4F69-B8F7-6EBDD7E2B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17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0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243F2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CE703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024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02462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D2531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AdminEMO</cp:lastModifiedBy>
  <cp:revision>23</cp:revision>
  <cp:lastPrinted>2018-10-12T05:12:00Z</cp:lastPrinted>
  <dcterms:created xsi:type="dcterms:W3CDTF">2018-03-13T06:35:00Z</dcterms:created>
  <dcterms:modified xsi:type="dcterms:W3CDTF">2018-11-06T06:14:00Z</dcterms:modified>
</cp:coreProperties>
</file>