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0B4" w:rsidRDefault="00EB30B4" w:rsidP="008326C8">
      <w:pPr>
        <w:spacing w:after="0"/>
        <w:jc w:val="center"/>
        <w:rPr>
          <w:rFonts w:ascii="Times New Roman" w:hAnsi="Times New Roman" w:cs="Times New Roman"/>
        </w:rPr>
      </w:pPr>
    </w:p>
    <w:p w:rsidR="00EB30B4" w:rsidRPr="0073126B" w:rsidRDefault="00EB30B4" w:rsidP="008326C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РОССИЙСКАЯ ФЕДЕРАЦИЯ</w:t>
      </w:r>
    </w:p>
    <w:p w:rsidR="00EB30B4" w:rsidRPr="0073126B" w:rsidRDefault="00EB30B4" w:rsidP="00832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</w:rPr>
        <w:t>ИРКУТСКАЯ ОБЛАСТЬ</w:t>
      </w:r>
    </w:p>
    <w:p w:rsidR="00EB30B4" w:rsidRDefault="00EB30B4" w:rsidP="00832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B30B4" w:rsidRPr="0073126B" w:rsidRDefault="00EB30B4" w:rsidP="00832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>Дума</w:t>
      </w:r>
    </w:p>
    <w:p w:rsidR="00EB30B4" w:rsidRPr="0073126B" w:rsidRDefault="00EB30B4" w:rsidP="008326C8">
      <w:pPr>
        <w:spacing w:after="0"/>
        <w:jc w:val="center"/>
        <w:rPr>
          <w:rFonts w:ascii="Times New Roman" w:hAnsi="Times New Roman" w:cs="Times New Roman"/>
        </w:rPr>
      </w:pPr>
      <w:r w:rsidRPr="0073126B">
        <w:rPr>
          <w:rFonts w:ascii="Times New Roman" w:hAnsi="Times New Roman" w:cs="Times New Roman"/>
          <w:sz w:val="28"/>
          <w:szCs w:val="28"/>
        </w:rPr>
        <w:t>Ербогаченского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B30B4" w:rsidRPr="0073126B" w:rsidRDefault="00EB30B4" w:rsidP="008326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0B4" w:rsidRPr="0073126B" w:rsidRDefault="00EB30B4" w:rsidP="008326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 15/4</w:t>
      </w:r>
    </w:p>
    <w:p w:rsidR="00EB30B4" w:rsidRDefault="00EB30B4" w:rsidP="008326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октября 2</w:t>
      </w:r>
      <w:r w:rsidRPr="0073126B">
        <w:rPr>
          <w:rFonts w:ascii="Times New Roman" w:hAnsi="Times New Roman" w:cs="Times New Roman"/>
          <w:sz w:val="28"/>
          <w:szCs w:val="28"/>
        </w:rPr>
        <w:t xml:space="preserve">013 г.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3126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3126B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>Ербогачен</w:t>
      </w:r>
    </w:p>
    <w:p w:rsidR="00EB30B4" w:rsidRPr="0073126B" w:rsidRDefault="00EB30B4" w:rsidP="0073126B">
      <w:pPr>
        <w:rPr>
          <w:rFonts w:ascii="Times New Roman" w:hAnsi="Times New Roman" w:cs="Times New Roman"/>
          <w:sz w:val="28"/>
          <w:szCs w:val="28"/>
        </w:rPr>
      </w:pPr>
    </w:p>
    <w:p w:rsidR="00EB30B4" w:rsidRDefault="00EB30B4" w:rsidP="007312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 xml:space="preserve">Об утверждении Положения о публичных слушаниях </w:t>
      </w:r>
    </w:p>
    <w:p w:rsidR="00EB30B4" w:rsidRPr="0073126B" w:rsidRDefault="00EB30B4" w:rsidP="007312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E6438"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>Ербогаче</w:t>
      </w:r>
      <w:r>
        <w:rPr>
          <w:rFonts w:ascii="Times New Roman" w:hAnsi="Times New Roman" w:cs="Times New Roman"/>
          <w:sz w:val="28"/>
          <w:szCs w:val="28"/>
        </w:rPr>
        <w:t>нском муниципальном образовании</w:t>
      </w:r>
    </w:p>
    <w:p w:rsidR="00EB30B4" w:rsidRDefault="00EB30B4" w:rsidP="0073126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 xml:space="preserve">      Руководствуясь</w:t>
      </w:r>
      <w:r w:rsidRPr="00F22606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6" w:history="1">
        <w:r w:rsidRPr="007312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2606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Федерации», статьями</w:t>
      </w:r>
      <w:r w:rsidRPr="0073126B">
        <w:rPr>
          <w:rFonts w:ascii="Times New Roman" w:hAnsi="Times New Roman" w:cs="Times New Roman"/>
          <w:sz w:val="28"/>
          <w:szCs w:val="28"/>
        </w:rPr>
        <w:t xml:space="preserve"> 16,31 </w:t>
      </w:r>
      <w:hyperlink r:id="rId7" w:history="1">
        <w:r w:rsidRPr="0073126B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73126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>Ербогаченского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2606">
        <w:rPr>
          <w:rFonts w:ascii="Times New Roman" w:hAnsi="Times New Roman" w:cs="Times New Roman"/>
          <w:sz w:val="28"/>
          <w:szCs w:val="28"/>
        </w:rPr>
        <w:t>муници</w:t>
      </w:r>
      <w:r w:rsidRPr="0073126B">
        <w:rPr>
          <w:rFonts w:ascii="Times New Roman" w:hAnsi="Times New Roman" w:cs="Times New Roman"/>
          <w:sz w:val="28"/>
          <w:szCs w:val="28"/>
        </w:rPr>
        <w:t>пального</w:t>
      </w:r>
      <w:r w:rsidRPr="00F2260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73126B">
        <w:rPr>
          <w:rFonts w:ascii="Times New Roman" w:hAnsi="Times New Roman" w:cs="Times New Roman"/>
          <w:sz w:val="28"/>
          <w:szCs w:val="28"/>
        </w:rPr>
        <w:t xml:space="preserve">Дума Ербогаченского муниципального образования </w:t>
      </w:r>
    </w:p>
    <w:p w:rsidR="00EB30B4" w:rsidRPr="00F22606" w:rsidRDefault="00EB30B4" w:rsidP="0073126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EB30B4" w:rsidRPr="0073126B" w:rsidRDefault="00EB30B4" w:rsidP="0073126B">
      <w:pPr>
        <w:jc w:val="both"/>
        <w:rPr>
          <w:rFonts w:ascii="Times New Roman" w:hAnsi="Times New Roman" w:cs="Times New Roman"/>
          <w:sz w:val="28"/>
          <w:szCs w:val="28"/>
        </w:rPr>
      </w:pPr>
      <w:r w:rsidRPr="00F22606">
        <w:rPr>
          <w:rFonts w:ascii="Times New Roman" w:hAnsi="Times New Roman" w:cs="Times New Roman"/>
          <w:sz w:val="28"/>
          <w:szCs w:val="28"/>
        </w:rPr>
        <w:t>1. Утвердить Положение о публичных слушаниях в</w:t>
      </w:r>
      <w:r w:rsidRPr="00F1403C"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 xml:space="preserve">Ербогаченском муниципальном </w:t>
      </w:r>
      <w:r w:rsidRPr="00F22606">
        <w:rPr>
          <w:rFonts w:ascii="Times New Roman" w:hAnsi="Times New Roman" w:cs="Times New Roman"/>
          <w:sz w:val="28"/>
          <w:szCs w:val="28"/>
        </w:rPr>
        <w:t xml:space="preserve">образовании </w:t>
      </w:r>
      <w:r w:rsidRPr="0073126B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F22606">
        <w:rPr>
          <w:rFonts w:ascii="Times New Roman" w:hAnsi="Times New Roman" w:cs="Times New Roman"/>
          <w:sz w:val="28"/>
          <w:szCs w:val="28"/>
        </w:rPr>
        <w:t>.</w:t>
      </w:r>
    </w:p>
    <w:p w:rsidR="00EB30B4" w:rsidRPr="0073126B" w:rsidRDefault="00EB30B4" w:rsidP="0073126B">
      <w:pPr>
        <w:jc w:val="both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>2</w:t>
      </w:r>
      <w:r w:rsidRPr="00F22606">
        <w:rPr>
          <w:rFonts w:ascii="Times New Roman" w:hAnsi="Times New Roman" w:cs="Times New Roman"/>
          <w:sz w:val="28"/>
          <w:szCs w:val="28"/>
        </w:rPr>
        <w:t xml:space="preserve">. Направить Положение о публичных слушаниях в </w:t>
      </w:r>
      <w:r w:rsidRPr="0073126B">
        <w:rPr>
          <w:rFonts w:ascii="Times New Roman" w:hAnsi="Times New Roman" w:cs="Times New Roman"/>
          <w:sz w:val="28"/>
          <w:szCs w:val="28"/>
        </w:rPr>
        <w:t xml:space="preserve">Ербогаченском муниципальном </w:t>
      </w:r>
      <w:r w:rsidRPr="00F22606">
        <w:rPr>
          <w:rFonts w:ascii="Times New Roman" w:hAnsi="Times New Roman" w:cs="Times New Roman"/>
          <w:sz w:val="28"/>
          <w:szCs w:val="28"/>
        </w:rPr>
        <w:t xml:space="preserve">образовании для подписания и опубликования 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</w:t>
      </w:r>
      <w:r w:rsidRPr="0073126B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</w:t>
      </w:r>
      <w:r w:rsidRPr="00F22606">
        <w:rPr>
          <w:rFonts w:ascii="Times New Roman" w:hAnsi="Times New Roman" w:cs="Times New Roman"/>
          <w:sz w:val="28"/>
          <w:szCs w:val="28"/>
        </w:rPr>
        <w:t xml:space="preserve"> главе </w:t>
      </w:r>
      <w:r w:rsidRPr="0073126B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126B">
        <w:rPr>
          <w:rFonts w:ascii="Times New Roman" w:hAnsi="Times New Roman" w:cs="Times New Roman"/>
          <w:sz w:val="28"/>
          <w:szCs w:val="28"/>
        </w:rPr>
        <w:t>Дроздовой Е.Н.</w:t>
      </w:r>
    </w:p>
    <w:p w:rsidR="00EB30B4" w:rsidRPr="0073126B" w:rsidRDefault="00EB30B4" w:rsidP="007312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>3</w:t>
      </w:r>
      <w:r w:rsidRPr="00F22606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решения возложить на председателя </w:t>
      </w:r>
      <w:r w:rsidRPr="0073126B">
        <w:rPr>
          <w:rFonts w:ascii="Times New Roman" w:hAnsi="Times New Roman" w:cs="Times New Roman"/>
          <w:sz w:val="28"/>
          <w:szCs w:val="28"/>
        </w:rPr>
        <w:t>Думы Ербогаченского муниципального образования Сафьянникова С.С.</w:t>
      </w:r>
    </w:p>
    <w:p w:rsidR="00EB30B4" w:rsidRPr="0073126B" w:rsidRDefault="00EB30B4" w:rsidP="007312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0B4" w:rsidRPr="0073126B" w:rsidRDefault="00EB30B4" w:rsidP="00F82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>Глава Ербогаченского</w:t>
      </w:r>
    </w:p>
    <w:p w:rsidR="00EB30B4" w:rsidRDefault="00EB30B4" w:rsidP="00F82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12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3126B">
        <w:rPr>
          <w:rFonts w:ascii="Times New Roman" w:hAnsi="Times New Roman" w:cs="Times New Roman"/>
          <w:sz w:val="28"/>
          <w:szCs w:val="28"/>
        </w:rPr>
        <w:t xml:space="preserve">                  Е.Н.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73126B">
        <w:rPr>
          <w:rFonts w:ascii="Times New Roman" w:hAnsi="Times New Roman" w:cs="Times New Roman"/>
          <w:sz w:val="28"/>
          <w:szCs w:val="28"/>
        </w:rPr>
        <w:t>роздова</w:t>
      </w:r>
    </w:p>
    <w:p w:rsidR="00FC24CE" w:rsidRDefault="00FC24CE" w:rsidP="00F82F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24CE" w:rsidRDefault="00FC24CE" w:rsidP="00F82F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24CE" w:rsidRDefault="00FC24CE" w:rsidP="00F82F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24CE" w:rsidRPr="0073126B" w:rsidRDefault="00FC24CE" w:rsidP="00F82F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Скачать </w:t>
      </w:r>
      <w:hyperlink r:id="rId8" w:history="1">
        <w:r w:rsidRPr="00FC24CE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Приложение к Решению Думы № 15/4 от 10 октября 2013 г.</w:t>
        </w:r>
      </w:hyperlink>
      <w:bookmarkStart w:id="0" w:name="_GoBack"/>
      <w:bookmarkEnd w:id="0"/>
    </w:p>
    <w:sectPr w:rsidR="00FC24CE" w:rsidRPr="0073126B" w:rsidSect="008378B3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85E" w:rsidRDefault="00F4785E" w:rsidP="00F1403C">
      <w:pPr>
        <w:spacing w:after="0" w:line="240" w:lineRule="auto"/>
      </w:pPr>
      <w:r>
        <w:separator/>
      </w:r>
    </w:p>
  </w:endnote>
  <w:endnote w:type="continuationSeparator" w:id="0">
    <w:p w:rsidR="00F4785E" w:rsidRDefault="00F4785E" w:rsidP="00F14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0B4" w:rsidRDefault="00300EFD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24CE">
      <w:rPr>
        <w:noProof/>
      </w:rPr>
      <w:t>1</w:t>
    </w:r>
    <w:r>
      <w:rPr>
        <w:noProof/>
      </w:rPr>
      <w:fldChar w:fldCharType="end"/>
    </w:r>
  </w:p>
  <w:p w:rsidR="00EB30B4" w:rsidRDefault="00EB30B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85E" w:rsidRDefault="00F4785E" w:rsidP="00F1403C">
      <w:pPr>
        <w:spacing w:after="0" w:line="240" w:lineRule="auto"/>
      </w:pPr>
      <w:r>
        <w:separator/>
      </w:r>
    </w:p>
  </w:footnote>
  <w:footnote w:type="continuationSeparator" w:id="0">
    <w:p w:rsidR="00F4785E" w:rsidRDefault="00F4785E" w:rsidP="00F14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0B4" w:rsidRDefault="00EB30B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7A00"/>
    <w:rsid w:val="000157D4"/>
    <w:rsid w:val="00032539"/>
    <w:rsid w:val="0005046C"/>
    <w:rsid w:val="0006561E"/>
    <w:rsid w:val="0007248F"/>
    <w:rsid w:val="000749AF"/>
    <w:rsid w:val="00093295"/>
    <w:rsid w:val="000977E3"/>
    <w:rsid w:val="001041C3"/>
    <w:rsid w:val="001118BD"/>
    <w:rsid w:val="00182B1E"/>
    <w:rsid w:val="00191C22"/>
    <w:rsid w:val="001B392A"/>
    <w:rsid w:val="001E1B2C"/>
    <w:rsid w:val="001F1C10"/>
    <w:rsid w:val="0022528E"/>
    <w:rsid w:val="002253C4"/>
    <w:rsid w:val="00227773"/>
    <w:rsid w:val="002333CB"/>
    <w:rsid w:val="00273357"/>
    <w:rsid w:val="00290F31"/>
    <w:rsid w:val="002A5CEC"/>
    <w:rsid w:val="002A7D3D"/>
    <w:rsid w:val="002B42F3"/>
    <w:rsid w:val="002F2491"/>
    <w:rsid w:val="002F471D"/>
    <w:rsid w:val="00300EFD"/>
    <w:rsid w:val="00301705"/>
    <w:rsid w:val="00327A6D"/>
    <w:rsid w:val="003510D8"/>
    <w:rsid w:val="003555FE"/>
    <w:rsid w:val="00364EF7"/>
    <w:rsid w:val="003B6500"/>
    <w:rsid w:val="003D2B22"/>
    <w:rsid w:val="003F546B"/>
    <w:rsid w:val="00402B29"/>
    <w:rsid w:val="004238C3"/>
    <w:rsid w:val="00456A42"/>
    <w:rsid w:val="00471A24"/>
    <w:rsid w:val="0047485E"/>
    <w:rsid w:val="004863F8"/>
    <w:rsid w:val="00497527"/>
    <w:rsid w:val="004A08B0"/>
    <w:rsid w:val="004C28B1"/>
    <w:rsid w:val="004C6FF1"/>
    <w:rsid w:val="00517A39"/>
    <w:rsid w:val="00543210"/>
    <w:rsid w:val="00556BFC"/>
    <w:rsid w:val="005718A6"/>
    <w:rsid w:val="005E7C7B"/>
    <w:rsid w:val="005F6798"/>
    <w:rsid w:val="00617DE6"/>
    <w:rsid w:val="00621F58"/>
    <w:rsid w:val="0062397F"/>
    <w:rsid w:val="00633804"/>
    <w:rsid w:val="006455BB"/>
    <w:rsid w:val="006623EB"/>
    <w:rsid w:val="00674488"/>
    <w:rsid w:val="0067677F"/>
    <w:rsid w:val="006A0D47"/>
    <w:rsid w:val="006C53EF"/>
    <w:rsid w:val="006D0C56"/>
    <w:rsid w:val="006E7A1D"/>
    <w:rsid w:val="006F1E9E"/>
    <w:rsid w:val="006F3BDF"/>
    <w:rsid w:val="00702CDC"/>
    <w:rsid w:val="00710A6A"/>
    <w:rsid w:val="0073126B"/>
    <w:rsid w:val="0077017E"/>
    <w:rsid w:val="00780B07"/>
    <w:rsid w:val="007818D4"/>
    <w:rsid w:val="007841CB"/>
    <w:rsid w:val="007A002D"/>
    <w:rsid w:val="007B7294"/>
    <w:rsid w:val="007D2F39"/>
    <w:rsid w:val="007D5451"/>
    <w:rsid w:val="007F4D2F"/>
    <w:rsid w:val="008075F6"/>
    <w:rsid w:val="00816E64"/>
    <w:rsid w:val="008172A9"/>
    <w:rsid w:val="008326C8"/>
    <w:rsid w:val="008378B3"/>
    <w:rsid w:val="00852968"/>
    <w:rsid w:val="008530D2"/>
    <w:rsid w:val="00857994"/>
    <w:rsid w:val="00860B79"/>
    <w:rsid w:val="008A2804"/>
    <w:rsid w:val="008C2DE5"/>
    <w:rsid w:val="008D7C20"/>
    <w:rsid w:val="008F085A"/>
    <w:rsid w:val="008F4AA2"/>
    <w:rsid w:val="00907A00"/>
    <w:rsid w:val="00910198"/>
    <w:rsid w:val="00955120"/>
    <w:rsid w:val="009575DA"/>
    <w:rsid w:val="009654A1"/>
    <w:rsid w:val="009758A3"/>
    <w:rsid w:val="009907B7"/>
    <w:rsid w:val="009A0A87"/>
    <w:rsid w:val="009B426C"/>
    <w:rsid w:val="009B756C"/>
    <w:rsid w:val="009C365D"/>
    <w:rsid w:val="009F3C5A"/>
    <w:rsid w:val="00A459B6"/>
    <w:rsid w:val="00A713C0"/>
    <w:rsid w:val="00A71ED8"/>
    <w:rsid w:val="00AB5B85"/>
    <w:rsid w:val="00AD0AC9"/>
    <w:rsid w:val="00AF1054"/>
    <w:rsid w:val="00B55A76"/>
    <w:rsid w:val="00B6285F"/>
    <w:rsid w:val="00BA2121"/>
    <w:rsid w:val="00BB0DDA"/>
    <w:rsid w:val="00BB2B81"/>
    <w:rsid w:val="00BF0BED"/>
    <w:rsid w:val="00C14F65"/>
    <w:rsid w:val="00CB061F"/>
    <w:rsid w:val="00CD0B68"/>
    <w:rsid w:val="00CE3A1C"/>
    <w:rsid w:val="00CE6438"/>
    <w:rsid w:val="00D51923"/>
    <w:rsid w:val="00D5727A"/>
    <w:rsid w:val="00D83AD3"/>
    <w:rsid w:val="00D9724A"/>
    <w:rsid w:val="00DB5ECC"/>
    <w:rsid w:val="00DD72D7"/>
    <w:rsid w:val="00E309A8"/>
    <w:rsid w:val="00E35E18"/>
    <w:rsid w:val="00E63B0A"/>
    <w:rsid w:val="00EB30B4"/>
    <w:rsid w:val="00EC5E59"/>
    <w:rsid w:val="00ED43AE"/>
    <w:rsid w:val="00EF189A"/>
    <w:rsid w:val="00F03142"/>
    <w:rsid w:val="00F060DC"/>
    <w:rsid w:val="00F1403C"/>
    <w:rsid w:val="00F22606"/>
    <w:rsid w:val="00F4785E"/>
    <w:rsid w:val="00F749B6"/>
    <w:rsid w:val="00F82F95"/>
    <w:rsid w:val="00F83DED"/>
    <w:rsid w:val="00F84583"/>
    <w:rsid w:val="00F8590C"/>
    <w:rsid w:val="00FC24CE"/>
    <w:rsid w:val="00FE1B30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7CE14E-74D5-438E-AAEB-184D1989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8B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907A00"/>
    <w:rPr>
      <w:b/>
      <w:bCs/>
    </w:rPr>
  </w:style>
  <w:style w:type="character" w:customStyle="1" w:styleId="articleseperator">
    <w:name w:val="article_seperator"/>
    <w:basedOn w:val="a0"/>
    <w:uiPriority w:val="99"/>
    <w:rsid w:val="00907A00"/>
  </w:style>
  <w:style w:type="character" w:styleId="a4">
    <w:name w:val="Hyperlink"/>
    <w:uiPriority w:val="99"/>
    <w:semiHidden/>
    <w:rsid w:val="00907A0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90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07A00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uiPriority w:val="99"/>
    <w:rsid w:val="00910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F14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1403C"/>
  </w:style>
  <w:style w:type="paragraph" w:styleId="a9">
    <w:name w:val="footer"/>
    <w:basedOn w:val="a"/>
    <w:link w:val="aa"/>
    <w:uiPriority w:val="99"/>
    <w:rsid w:val="00F14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F14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75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3-10-23-125620153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stpravo.ru/moskovskaya/ea-zakony/p6w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stpravo.ru/federalnoje/ea-instrukcii/y7w.ht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38</cp:revision>
  <cp:lastPrinted>2013-10-10T09:41:00Z</cp:lastPrinted>
  <dcterms:created xsi:type="dcterms:W3CDTF">2013-10-03T02:03:00Z</dcterms:created>
  <dcterms:modified xsi:type="dcterms:W3CDTF">2013-10-23T07:13:00Z</dcterms:modified>
</cp:coreProperties>
</file>