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B97B8B">
        <w:rPr>
          <w:rFonts w:ascii="Arial" w:hAnsi="Arial" w:cs="Arial"/>
          <w:b/>
          <w:sz w:val="32"/>
          <w:szCs w:val="32"/>
        </w:rPr>
        <w:t>15.10.2018Г. №98-ПА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ИРКУТСКАЯ ОБЛАСТЬ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«КАТАНГСКИЙ РАЙОН»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АДМИНИСТРАЦИЯ</w:t>
      </w: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ПОСТАНОВЛЕНИЕ</w:t>
      </w:r>
    </w:p>
    <w:p w:rsidR="00115281" w:rsidRPr="00B97B8B" w:rsidRDefault="00115281" w:rsidP="00972E6A">
      <w:pPr>
        <w:jc w:val="center"/>
        <w:rPr>
          <w:rFonts w:ascii="Arial" w:hAnsi="Arial" w:cs="Arial"/>
          <w:b/>
          <w:sz w:val="32"/>
          <w:szCs w:val="32"/>
        </w:rPr>
      </w:pPr>
    </w:p>
    <w:p w:rsidR="00115281" w:rsidRPr="00B97B8B" w:rsidRDefault="00B97B8B" w:rsidP="00972E6A">
      <w:pPr>
        <w:jc w:val="center"/>
        <w:rPr>
          <w:rFonts w:ascii="Arial" w:hAnsi="Arial" w:cs="Arial"/>
          <w:b/>
          <w:sz w:val="32"/>
          <w:szCs w:val="32"/>
        </w:rPr>
      </w:pPr>
      <w:r w:rsidRPr="00B97B8B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ЕРБОГАЧЕНСКОГО МО ОТ 25 ИЮЛЯ 2018 ГОДА № 55-П «О ПРОВЕРКЕ ГОТОВНОСТИ К ОТОПИТЕЛЬНОМУ СЕЗОНУ 2018-2019 ГГ. ТЕПЛОСНАБЖАЮЩИХ, ТЕПЛОСЕТЕВЫХ ОРГАНИЗАЦИЙ И ПОТРЕБИТЕЛЕЙ ТЕПЛОВОЙ ЭНЕРГИИ НА ТЕРРИТОРИИ ЕРБОГАЧЕНСКОГО МУНИЦИПАЛЬНОГО ОБРАЗОВАНИЯ»</w:t>
      </w:r>
    </w:p>
    <w:p w:rsidR="00AF3F85" w:rsidRPr="00B97B8B" w:rsidRDefault="00AF3F85" w:rsidP="00B97B8B">
      <w:pPr>
        <w:widowControl w:val="0"/>
        <w:autoSpaceDE w:val="0"/>
        <w:autoSpaceDN w:val="0"/>
        <w:adjustRightInd w:val="0"/>
        <w:ind w:firstLine="709"/>
        <w:jc w:val="both"/>
        <w:rPr>
          <w:rStyle w:val="a4"/>
          <w:rFonts w:ascii="Arial" w:hAnsi="Arial" w:cs="Arial"/>
          <w:b w:val="0"/>
          <w:sz w:val="24"/>
          <w:szCs w:val="24"/>
        </w:rPr>
      </w:pPr>
    </w:p>
    <w:p w:rsidR="00495918" w:rsidRPr="00B97B8B" w:rsidRDefault="004D4695" w:rsidP="00B97B8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7B8B">
        <w:rPr>
          <w:rFonts w:ascii="Arial" w:hAnsi="Arial" w:cs="Arial"/>
          <w:sz w:val="24"/>
          <w:szCs w:val="24"/>
        </w:rPr>
        <w:t>В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соответствии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с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Федеральным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законом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от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27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июля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2010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года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0D5EEC" w:rsidRPr="00B97B8B">
        <w:rPr>
          <w:rFonts w:ascii="Arial" w:hAnsi="Arial" w:cs="Arial"/>
          <w:sz w:val="24"/>
          <w:szCs w:val="24"/>
        </w:rPr>
        <w:t>№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0D5EEC" w:rsidRPr="00B97B8B">
        <w:rPr>
          <w:rFonts w:ascii="Arial" w:hAnsi="Arial" w:cs="Arial"/>
          <w:sz w:val="24"/>
          <w:szCs w:val="24"/>
        </w:rPr>
        <w:t>190-ФЗ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«О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0D5EEC" w:rsidRPr="00B97B8B">
        <w:rPr>
          <w:rFonts w:ascii="Arial" w:hAnsi="Arial" w:cs="Arial"/>
          <w:sz w:val="24"/>
          <w:szCs w:val="24"/>
        </w:rPr>
        <w:t>теплоснабжении»,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приказом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Министерства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энергетики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Российской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Федерации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от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12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марта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2013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года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№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103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«Об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утверждении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правил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оценки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готовност</w:t>
      </w:r>
      <w:r w:rsidR="007D0B01" w:rsidRPr="00B97B8B">
        <w:rPr>
          <w:rFonts w:ascii="Arial" w:hAnsi="Arial" w:cs="Arial"/>
          <w:sz w:val="24"/>
          <w:szCs w:val="24"/>
        </w:rPr>
        <w:t>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к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отопительному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сезону»,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Федеральным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законом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от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06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октября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2003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года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№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131-ФЗ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«Об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общих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принципах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организации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местного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самоуправления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в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Российской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Федерации»,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7D0B01" w:rsidRPr="00B97B8B">
        <w:rPr>
          <w:rFonts w:ascii="Arial" w:hAnsi="Arial" w:cs="Arial"/>
          <w:sz w:val="24"/>
          <w:szCs w:val="24"/>
        </w:rPr>
        <w:t>руководствуясь</w:t>
      </w:r>
      <w:r w:rsidR="00972E6A" w:rsidRPr="00B97B8B">
        <w:rPr>
          <w:rFonts w:ascii="Arial" w:hAnsi="Arial" w:cs="Arial"/>
          <w:sz w:val="24"/>
          <w:szCs w:val="24"/>
        </w:rPr>
        <w:t xml:space="preserve">  </w:t>
      </w:r>
      <w:r w:rsidR="00684767" w:rsidRPr="00B97B8B">
        <w:rPr>
          <w:rFonts w:ascii="Arial" w:hAnsi="Arial" w:cs="Arial"/>
          <w:sz w:val="24"/>
          <w:szCs w:val="24"/>
        </w:rPr>
        <w:t>статьями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495918" w:rsidRPr="00B97B8B">
        <w:rPr>
          <w:rFonts w:ascii="Arial" w:eastAsia="Calibri" w:hAnsi="Arial" w:cs="Arial"/>
          <w:bCs/>
          <w:sz w:val="24"/>
          <w:szCs w:val="24"/>
          <w:lang w:eastAsia="en-US"/>
        </w:rPr>
        <w:t>23,</w:t>
      </w:r>
      <w:r w:rsidR="00972E6A" w:rsidRPr="00B97B8B"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495918" w:rsidRPr="00B97B8B">
        <w:rPr>
          <w:rFonts w:ascii="Arial" w:eastAsia="Calibri" w:hAnsi="Arial" w:cs="Arial"/>
          <w:bCs/>
          <w:sz w:val="24"/>
          <w:szCs w:val="24"/>
          <w:lang w:eastAsia="en-US"/>
        </w:rPr>
        <w:t>46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Устава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Ербогаченского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муниципального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образования,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администрация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Ербогаченского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муниципального</w:t>
      </w:r>
      <w:r w:rsidR="00972E6A" w:rsidRPr="00B97B8B">
        <w:rPr>
          <w:rFonts w:ascii="Arial" w:hAnsi="Arial" w:cs="Arial"/>
          <w:bCs/>
          <w:sz w:val="24"/>
          <w:szCs w:val="24"/>
        </w:rPr>
        <w:t xml:space="preserve"> </w:t>
      </w:r>
      <w:r w:rsidR="00495918" w:rsidRPr="00B97B8B">
        <w:rPr>
          <w:rFonts w:ascii="Arial" w:hAnsi="Arial" w:cs="Arial"/>
          <w:bCs/>
          <w:sz w:val="24"/>
          <w:szCs w:val="24"/>
        </w:rPr>
        <w:t>образования:</w:t>
      </w:r>
    </w:p>
    <w:p w:rsidR="00C02DB2" w:rsidRPr="00B97B8B" w:rsidRDefault="00C02DB2" w:rsidP="00B97B8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B97B8B" w:rsidRDefault="00C02DB2" w:rsidP="00B97B8B">
      <w:pPr>
        <w:jc w:val="center"/>
        <w:rPr>
          <w:rFonts w:ascii="Arial" w:hAnsi="Arial" w:cs="Arial"/>
          <w:b/>
          <w:sz w:val="30"/>
          <w:szCs w:val="30"/>
        </w:rPr>
      </w:pPr>
      <w:r w:rsidRPr="00B97B8B">
        <w:rPr>
          <w:rFonts w:ascii="Arial" w:hAnsi="Arial" w:cs="Arial"/>
          <w:b/>
          <w:sz w:val="30"/>
          <w:szCs w:val="30"/>
        </w:rPr>
        <w:t>ПОСТАНОВЛЯЕТ:</w:t>
      </w:r>
    </w:p>
    <w:p w:rsidR="00C02DB2" w:rsidRPr="00B97B8B" w:rsidRDefault="00C02DB2" w:rsidP="00B97B8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E1B22" w:rsidRPr="00B97B8B" w:rsidRDefault="00B97B8B" w:rsidP="00B97B8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E1B22" w:rsidRPr="00B97B8B">
        <w:rPr>
          <w:rFonts w:ascii="Arial" w:hAnsi="Arial" w:cs="Arial"/>
          <w:sz w:val="24"/>
          <w:szCs w:val="24"/>
        </w:rPr>
        <w:t>В постановление адми</w:t>
      </w:r>
      <w:r w:rsidR="005D5112" w:rsidRPr="00B97B8B">
        <w:rPr>
          <w:rFonts w:ascii="Arial" w:hAnsi="Arial" w:cs="Arial"/>
          <w:sz w:val="24"/>
          <w:szCs w:val="24"/>
        </w:rPr>
        <w:t>нистрации Ербогаченского МО от 25</w:t>
      </w:r>
      <w:r w:rsidR="008E1B22" w:rsidRPr="00B97B8B">
        <w:rPr>
          <w:rFonts w:ascii="Arial" w:hAnsi="Arial" w:cs="Arial"/>
          <w:sz w:val="24"/>
          <w:szCs w:val="24"/>
        </w:rPr>
        <w:t>.0</w:t>
      </w:r>
      <w:r w:rsidR="005D5112" w:rsidRPr="00B97B8B">
        <w:rPr>
          <w:rFonts w:ascii="Arial" w:hAnsi="Arial" w:cs="Arial"/>
          <w:sz w:val="24"/>
          <w:szCs w:val="24"/>
        </w:rPr>
        <w:t>7</w:t>
      </w:r>
      <w:r w:rsidR="008E1B22" w:rsidRPr="00B97B8B">
        <w:rPr>
          <w:rFonts w:ascii="Arial" w:hAnsi="Arial" w:cs="Arial"/>
          <w:sz w:val="24"/>
          <w:szCs w:val="24"/>
        </w:rPr>
        <w:t>.201</w:t>
      </w:r>
      <w:r w:rsidR="005D5112" w:rsidRPr="00B97B8B">
        <w:rPr>
          <w:rFonts w:ascii="Arial" w:hAnsi="Arial" w:cs="Arial"/>
          <w:sz w:val="24"/>
          <w:szCs w:val="24"/>
        </w:rPr>
        <w:t>8</w:t>
      </w:r>
      <w:r w:rsidR="008E1B22" w:rsidRPr="00B97B8B">
        <w:rPr>
          <w:rFonts w:ascii="Arial" w:hAnsi="Arial" w:cs="Arial"/>
          <w:sz w:val="24"/>
          <w:szCs w:val="24"/>
        </w:rPr>
        <w:t xml:space="preserve"> года № </w:t>
      </w:r>
      <w:r w:rsidR="005D5112" w:rsidRPr="00B97B8B">
        <w:rPr>
          <w:rFonts w:ascii="Arial" w:hAnsi="Arial" w:cs="Arial"/>
          <w:sz w:val="24"/>
          <w:szCs w:val="24"/>
        </w:rPr>
        <w:t>5</w:t>
      </w:r>
      <w:r w:rsidR="008E1B22" w:rsidRPr="00B97B8B">
        <w:rPr>
          <w:rFonts w:ascii="Arial" w:hAnsi="Arial" w:cs="Arial"/>
          <w:sz w:val="24"/>
          <w:szCs w:val="24"/>
        </w:rPr>
        <w:t>5-П «О проверке готовности к отопительному сезону 201</w:t>
      </w:r>
      <w:r w:rsidR="005D5112" w:rsidRPr="00B97B8B">
        <w:rPr>
          <w:rFonts w:ascii="Arial" w:hAnsi="Arial" w:cs="Arial"/>
          <w:sz w:val="24"/>
          <w:szCs w:val="24"/>
        </w:rPr>
        <w:t>8</w:t>
      </w:r>
      <w:r w:rsidR="008E1B22" w:rsidRPr="00B97B8B">
        <w:rPr>
          <w:rFonts w:ascii="Arial" w:hAnsi="Arial" w:cs="Arial"/>
          <w:sz w:val="24"/>
          <w:szCs w:val="24"/>
        </w:rPr>
        <w:t>-201</w:t>
      </w:r>
      <w:r w:rsidR="005D5112" w:rsidRPr="00B97B8B">
        <w:rPr>
          <w:rFonts w:ascii="Arial" w:hAnsi="Arial" w:cs="Arial"/>
          <w:sz w:val="24"/>
          <w:szCs w:val="24"/>
        </w:rPr>
        <w:t>9</w:t>
      </w:r>
      <w:r w:rsidR="008E1B22" w:rsidRPr="00B97B8B">
        <w:rPr>
          <w:rFonts w:ascii="Arial" w:hAnsi="Arial" w:cs="Arial"/>
          <w:sz w:val="24"/>
          <w:szCs w:val="24"/>
        </w:rPr>
        <w:t xml:space="preserve">гг. теплоснабжающих, </w:t>
      </w:r>
      <w:proofErr w:type="spellStart"/>
      <w:r w:rsidR="008E1B22" w:rsidRPr="00B97B8B">
        <w:rPr>
          <w:rFonts w:ascii="Arial" w:hAnsi="Arial" w:cs="Arial"/>
          <w:sz w:val="24"/>
          <w:szCs w:val="24"/>
        </w:rPr>
        <w:t>теплосетевых</w:t>
      </w:r>
      <w:proofErr w:type="spellEnd"/>
      <w:r w:rsidR="008E1B22" w:rsidRPr="00B97B8B">
        <w:rPr>
          <w:rFonts w:ascii="Arial" w:hAnsi="Arial" w:cs="Arial"/>
          <w:sz w:val="24"/>
          <w:szCs w:val="24"/>
        </w:rPr>
        <w:t xml:space="preserve"> организаций и потребителей тепловой энергии на территории Ербогаченского муниципального образования»</w:t>
      </w:r>
      <w:r w:rsidR="005E6E24" w:rsidRPr="00B97B8B">
        <w:rPr>
          <w:rFonts w:ascii="Arial" w:hAnsi="Arial" w:cs="Arial"/>
          <w:sz w:val="24"/>
          <w:szCs w:val="24"/>
        </w:rPr>
        <w:t xml:space="preserve"> внести следующие изменения</w:t>
      </w:r>
      <w:r w:rsidR="008E1B22" w:rsidRPr="00B97B8B">
        <w:rPr>
          <w:rFonts w:ascii="Arial" w:hAnsi="Arial" w:cs="Arial"/>
          <w:sz w:val="24"/>
          <w:szCs w:val="24"/>
        </w:rPr>
        <w:t>:</w:t>
      </w:r>
    </w:p>
    <w:p w:rsidR="008E1B22" w:rsidRPr="00B97B8B" w:rsidRDefault="000D6C30" w:rsidP="00B97B8B">
      <w:pPr>
        <w:pStyle w:val="ab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97B8B">
        <w:rPr>
          <w:rFonts w:ascii="Arial" w:hAnsi="Arial" w:cs="Arial"/>
          <w:sz w:val="24"/>
          <w:szCs w:val="24"/>
        </w:rPr>
        <w:t xml:space="preserve">в </w:t>
      </w:r>
      <w:r w:rsidR="005D5112" w:rsidRPr="00B97B8B">
        <w:rPr>
          <w:rFonts w:ascii="Arial" w:hAnsi="Arial" w:cs="Arial"/>
          <w:sz w:val="24"/>
          <w:szCs w:val="24"/>
        </w:rPr>
        <w:t>приложени</w:t>
      </w:r>
      <w:r w:rsidRPr="00B97B8B">
        <w:rPr>
          <w:rFonts w:ascii="Arial" w:hAnsi="Arial" w:cs="Arial"/>
          <w:sz w:val="24"/>
          <w:szCs w:val="24"/>
        </w:rPr>
        <w:t>и</w:t>
      </w:r>
      <w:r w:rsidR="005D5112" w:rsidRPr="00B97B8B">
        <w:rPr>
          <w:rFonts w:ascii="Arial" w:hAnsi="Arial" w:cs="Arial"/>
          <w:sz w:val="24"/>
          <w:szCs w:val="24"/>
        </w:rPr>
        <w:t xml:space="preserve"> №1 </w:t>
      </w:r>
      <w:r w:rsidRPr="00B97B8B">
        <w:rPr>
          <w:rFonts w:ascii="Arial" w:hAnsi="Arial" w:cs="Arial"/>
          <w:sz w:val="24"/>
          <w:szCs w:val="24"/>
        </w:rPr>
        <w:t>слова «Дроздова Елена Николаевна» заменить на слова «Юрьев Василий Евгеньевич»</w:t>
      </w:r>
      <w:r w:rsidR="00B97B8B">
        <w:rPr>
          <w:rFonts w:ascii="Arial" w:hAnsi="Arial" w:cs="Arial"/>
          <w:sz w:val="24"/>
          <w:szCs w:val="24"/>
        </w:rPr>
        <w:t>.</w:t>
      </w:r>
    </w:p>
    <w:p w:rsidR="00684767" w:rsidRPr="00B97B8B" w:rsidRDefault="00565CD6" w:rsidP="00B97B8B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97B8B">
        <w:rPr>
          <w:sz w:val="24"/>
          <w:szCs w:val="24"/>
        </w:rPr>
        <w:t>2</w:t>
      </w:r>
      <w:r w:rsidR="00684767" w:rsidRPr="00B97B8B">
        <w:rPr>
          <w:sz w:val="24"/>
          <w:szCs w:val="24"/>
        </w:rPr>
        <w:t>.</w:t>
      </w:r>
      <w:r w:rsidR="00972E6A" w:rsidRPr="00B97B8B">
        <w:rPr>
          <w:sz w:val="24"/>
          <w:szCs w:val="24"/>
        </w:rPr>
        <w:t xml:space="preserve"> </w:t>
      </w:r>
      <w:r w:rsidR="00684767" w:rsidRPr="00B97B8B">
        <w:rPr>
          <w:sz w:val="24"/>
          <w:szCs w:val="24"/>
        </w:rPr>
        <w:t>Опубликовать</w:t>
      </w:r>
      <w:r w:rsidR="00972E6A" w:rsidRPr="00B97B8B">
        <w:rPr>
          <w:sz w:val="24"/>
          <w:szCs w:val="24"/>
        </w:rPr>
        <w:t xml:space="preserve"> </w:t>
      </w:r>
      <w:r w:rsidR="00C02DB2" w:rsidRPr="00B97B8B">
        <w:rPr>
          <w:sz w:val="24"/>
          <w:szCs w:val="24"/>
        </w:rPr>
        <w:t>настоящее</w:t>
      </w:r>
      <w:r w:rsidR="00972E6A" w:rsidRPr="00B97B8B">
        <w:rPr>
          <w:sz w:val="24"/>
          <w:szCs w:val="24"/>
        </w:rPr>
        <w:t xml:space="preserve"> </w:t>
      </w:r>
      <w:r w:rsidR="00C02DB2" w:rsidRPr="00B97B8B">
        <w:rPr>
          <w:sz w:val="24"/>
          <w:szCs w:val="24"/>
        </w:rPr>
        <w:t>постановление</w:t>
      </w:r>
      <w:r w:rsidR="00972E6A" w:rsidRPr="00B97B8B">
        <w:rPr>
          <w:sz w:val="24"/>
          <w:szCs w:val="24"/>
        </w:rPr>
        <w:t xml:space="preserve"> </w:t>
      </w:r>
      <w:r w:rsidR="00684767" w:rsidRPr="00B97B8B">
        <w:rPr>
          <w:sz w:val="24"/>
          <w:szCs w:val="24"/>
        </w:rPr>
        <w:t>в</w:t>
      </w:r>
      <w:r w:rsidR="00972E6A" w:rsidRPr="00B97B8B">
        <w:rPr>
          <w:sz w:val="24"/>
          <w:szCs w:val="24"/>
        </w:rPr>
        <w:t xml:space="preserve"> </w:t>
      </w:r>
      <w:r w:rsidR="00684767" w:rsidRPr="00B97B8B">
        <w:rPr>
          <w:sz w:val="24"/>
          <w:szCs w:val="24"/>
        </w:rPr>
        <w:t>печатном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издании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«Ербогаченский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вестник»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и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разместить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на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официальном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сайте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администрации</w:t>
      </w:r>
      <w:r w:rsidR="00972E6A" w:rsidRPr="00B97B8B">
        <w:rPr>
          <w:sz w:val="24"/>
          <w:szCs w:val="24"/>
        </w:rPr>
        <w:t xml:space="preserve"> </w:t>
      </w:r>
      <w:r w:rsidR="00213EBF" w:rsidRPr="00B97B8B">
        <w:rPr>
          <w:sz w:val="24"/>
          <w:szCs w:val="24"/>
        </w:rPr>
        <w:t>Ербогаченского</w:t>
      </w:r>
      <w:r w:rsidR="00972E6A" w:rsidRPr="00B97B8B">
        <w:rPr>
          <w:sz w:val="24"/>
          <w:szCs w:val="24"/>
        </w:rPr>
        <w:t xml:space="preserve"> </w:t>
      </w:r>
      <w:r w:rsidR="000D5EEC" w:rsidRPr="00B97B8B">
        <w:rPr>
          <w:sz w:val="24"/>
          <w:szCs w:val="24"/>
        </w:rPr>
        <w:t>муниципального</w:t>
      </w:r>
      <w:r w:rsidR="00972E6A" w:rsidRPr="00B97B8B">
        <w:rPr>
          <w:sz w:val="24"/>
          <w:szCs w:val="24"/>
        </w:rPr>
        <w:t xml:space="preserve"> </w:t>
      </w:r>
      <w:r w:rsidR="00C02DB2" w:rsidRPr="00B97B8B">
        <w:rPr>
          <w:sz w:val="24"/>
          <w:szCs w:val="24"/>
        </w:rPr>
        <w:t>образования</w:t>
      </w:r>
      <w:r w:rsidR="00972E6A" w:rsidRPr="00B97B8B">
        <w:rPr>
          <w:sz w:val="24"/>
          <w:szCs w:val="24"/>
        </w:rPr>
        <w:t xml:space="preserve"> </w:t>
      </w:r>
      <w:r w:rsidR="00C02DB2" w:rsidRPr="00B97B8B">
        <w:rPr>
          <w:sz w:val="24"/>
          <w:szCs w:val="24"/>
        </w:rPr>
        <w:t>в</w:t>
      </w:r>
      <w:r w:rsidR="00972E6A" w:rsidRPr="00B97B8B">
        <w:rPr>
          <w:sz w:val="24"/>
          <w:szCs w:val="24"/>
        </w:rPr>
        <w:t xml:space="preserve"> </w:t>
      </w:r>
      <w:r w:rsidR="000D5EEC" w:rsidRPr="00B97B8B">
        <w:rPr>
          <w:sz w:val="24"/>
          <w:szCs w:val="24"/>
        </w:rPr>
        <w:t>сети</w:t>
      </w:r>
      <w:r w:rsidR="00972E6A" w:rsidRPr="00B97B8B">
        <w:rPr>
          <w:sz w:val="24"/>
          <w:szCs w:val="24"/>
        </w:rPr>
        <w:t xml:space="preserve"> </w:t>
      </w:r>
      <w:r w:rsidR="000D5EEC" w:rsidRPr="00B97B8B">
        <w:rPr>
          <w:sz w:val="24"/>
          <w:szCs w:val="24"/>
        </w:rPr>
        <w:t>«Интернет»</w:t>
      </w:r>
    </w:p>
    <w:p w:rsidR="00AB731B" w:rsidRPr="00B97B8B" w:rsidRDefault="00565CD6" w:rsidP="00B97B8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7B8B">
        <w:rPr>
          <w:rFonts w:ascii="Arial" w:hAnsi="Arial" w:cs="Arial"/>
          <w:sz w:val="24"/>
          <w:szCs w:val="24"/>
        </w:rPr>
        <w:t>3</w:t>
      </w:r>
      <w:r w:rsidR="00684767" w:rsidRPr="00B97B8B">
        <w:rPr>
          <w:rFonts w:ascii="Arial" w:hAnsi="Arial" w:cs="Arial"/>
          <w:sz w:val="24"/>
          <w:szCs w:val="24"/>
        </w:rPr>
        <w:t>.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Контроль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за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исполнением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настоящего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684767" w:rsidRPr="00B97B8B">
        <w:rPr>
          <w:rFonts w:ascii="Arial" w:hAnsi="Arial" w:cs="Arial"/>
          <w:sz w:val="24"/>
          <w:szCs w:val="24"/>
        </w:rPr>
        <w:t>постановления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0D5EEC" w:rsidRPr="00B97B8B">
        <w:rPr>
          <w:rFonts w:ascii="Arial" w:hAnsi="Arial" w:cs="Arial"/>
          <w:sz w:val="24"/>
          <w:szCs w:val="24"/>
        </w:rPr>
        <w:t>оставляю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0D5EEC" w:rsidRPr="00B97B8B">
        <w:rPr>
          <w:rFonts w:ascii="Arial" w:hAnsi="Arial" w:cs="Arial"/>
          <w:sz w:val="24"/>
          <w:szCs w:val="24"/>
        </w:rPr>
        <w:t>за</w:t>
      </w:r>
      <w:r w:rsidR="00972E6A" w:rsidRPr="00B97B8B">
        <w:rPr>
          <w:rFonts w:ascii="Arial" w:hAnsi="Arial" w:cs="Arial"/>
          <w:sz w:val="24"/>
          <w:szCs w:val="24"/>
        </w:rPr>
        <w:t xml:space="preserve"> </w:t>
      </w:r>
      <w:r w:rsidR="000D5EEC" w:rsidRPr="00B97B8B">
        <w:rPr>
          <w:rFonts w:ascii="Arial" w:hAnsi="Arial" w:cs="Arial"/>
          <w:sz w:val="24"/>
          <w:szCs w:val="24"/>
        </w:rPr>
        <w:t>собой</w:t>
      </w:r>
      <w:r w:rsidR="00C02DB2" w:rsidRPr="00B97B8B">
        <w:rPr>
          <w:rFonts w:ascii="Arial" w:hAnsi="Arial" w:cs="Arial"/>
          <w:sz w:val="24"/>
          <w:szCs w:val="24"/>
        </w:rPr>
        <w:t>.</w:t>
      </w:r>
    </w:p>
    <w:p w:rsidR="000D5EEC" w:rsidRPr="00B97B8B" w:rsidRDefault="000D5EEC" w:rsidP="00B97B8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02DB2" w:rsidRPr="00B97B8B" w:rsidRDefault="00C02DB2" w:rsidP="00B97B8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D5112" w:rsidRPr="00B97B8B" w:rsidRDefault="005D5112" w:rsidP="00B97B8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7B8B">
        <w:rPr>
          <w:rFonts w:ascii="Arial" w:hAnsi="Arial" w:cs="Arial"/>
          <w:sz w:val="24"/>
          <w:szCs w:val="24"/>
        </w:rPr>
        <w:t>Глава Ербогаченского</w:t>
      </w:r>
    </w:p>
    <w:p w:rsidR="005D5112" w:rsidRPr="00B97B8B" w:rsidRDefault="005D5112" w:rsidP="00B97B8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7B8B">
        <w:rPr>
          <w:rFonts w:ascii="Arial" w:hAnsi="Arial" w:cs="Arial"/>
          <w:sz w:val="24"/>
          <w:szCs w:val="24"/>
        </w:rPr>
        <w:t>муниципального образования</w:t>
      </w:r>
    </w:p>
    <w:p w:rsidR="00C02DB2" w:rsidRPr="00B97B8B" w:rsidRDefault="000D6C30" w:rsidP="00B97B8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7B8B">
        <w:rPr>
          <w:rFonts w:ascii="Arial" w:hAnsi="Arial" w:cs="Arial"/>
          <w:sz w:val="24"/>
          <w:szCs w:val="24"/>
        </w:rPr>
        <w:t>В.Е. Юрьев</w:t>
      </w:r>
    </w:p>
    <w:sectPr w:rsidR="00C02DB2" w:rsidRPr="00B97B8B" w:rsidSect="00B9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45491"/>
    <w:multiLevelType w:val="multilevel"/>
    <w:tmpl w:val="12C2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533A5"/>
    <w:multiLevelType w:val="multilevel"/>
    <w:tmpl w:val="ED322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776B52"/>
    <w:multiLevelType w:val="multilevel"/>
    <w:tmpl w:val="E5DC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5D2B18"/>
    <w:multiLevelType w:val="multilevel"/>
    <w:tmpl w:val="F8FA38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64"/>
    <w:rsid w:val="00000D5F"/>
    <w:rsid w:val="00001307"/>
    <w:rsid w:val="00004F94"/>
    <w:rsid w:val="00073764"/>
    <w:rsid w:val="000B5B23"/>
    <w:rsid w:val="000D5EEC"/>
    <w:rsid w:val="000D6C30"/>
    <w:rsid w:val="00110AB1"/>
    <w:rsid w:val="00115281"/>
    <w:rsid w:val="00137931"/>
    <w:rsid w:val="00155D04"/>
    <w:rsid w:val="001953B0"/>
    <w:rsid w:val="001B1965"/>
    <w:rsid w:val="001D4C0D"/>
    <w:rsid w:val="00213EBF"/>
    <w:rsid w:val="00220F53"/>
    <w:rsid w:val="00221E2D"/>
    <w:rsid w:val="00227DDB"/>
    <w:rsid w:val="00260468"/>
    <w:rsid w:val="003379B3"/>
    <w:rsid w:val="003424C8"/>
    <w:rsid w:val="00374D5F"/>
    <w:rsid w:val="00384FCF"/>
    <w:rsid w:val="003A0F6A"/>
    <w:rsid w:val="003B23E0"/>
    <w:rsid w:val="004457B1"/>
    <w:rsid w:val="00451F9B"/>
    <w:rsid w:val="004559C2"/>
    <w:rsid w:val="00495918"/>
    <w:rsid w:val="004D4695"/>
    <w:rsid w:val="004F6532"/>
    <w:rsid w:val="00565CD6"/>
    <w:rsid w:val="0059567D"/>
    <w:rsid w:val="005A26EE"/>
    <w:rsid w:val="005C61D3"/>
    <w:rsid w:val="005D0423"/>
    <w:rsid w:val="005D5112"/>
    <w:rsid w:val="005E6E24"/>
    <w:rsid w:val="00607B81"/>
    <w:rsid w:val="00652CB2"/>
    <w:rsid w:val="00670649"/>
    <w:rsid w:val="00684767"/>
    <w:rsid w:val="00694C94"/>
    <w:rsid w:val="006B2D21"/>
    <w:rsid w:val="00751A55"/>
    <w:rsid w:val="00763F02"/>
    <w:rsid w:val="007D0B01"/>
    <w:rsid w:val="00810C94"/>
    <w:rsid w:val="00846420"/>
    <w:rsid w:val="00887E9E"/>
    <w:rsid w:val="00890835"/>
    <w:rsid w:val="008C378B"/>
    <w:rsid w:val="008C5E6F"/>
    <w:rsid w:val="008C73A5"/>
    <w:rsid w:val="008E1B22"/>
    <w:rsid w:val="00930FB9"/>
    <w:rsid w:val="00946336"/>
    <w:rsid w:val="0094775E"/>
    <w:rsid w:val="0095768F"/>
    <w:rsid w:val="00961CFC"/>
    <w:rsid w:val="00972E6A"/>
    <w:rsid w:val="009A796E"/>
    <w:rsid w:val="00A96997"/>
    <w:rsid w:val="00AA04D9"/>
    <w:rsid w:val="00AB731B"/>
    <w:rsid w:val="00AC67B5"/>
    <w:rsid w:val="00AF1220"/>
    <w:rsid w:val="00AF3F85"/>
    <w:rsid w:val="00B135A6"/>
    <w:rsid w:val="00B16FA4"/>
    <w:rsid w:val="00B575D9"/>
    <w:rsid w:val="00B6632D"/>
    <w:rsid w:val="00B74797"/>
    <w:rsid w:val="00B8487E"/>
    <w:rsid w:val="00B97B8B"/>
    <w:rsid w:val="00BC5FB4"/>
    <w:rsid w:val="00BE145F"/>
    <w:rsid w:val="00BE7DB7"/>
    <w:rsid w:val="00BF1D11"/>
    <w:rsid w:val="00C0069A"/>
    <w:rsid w:val="00C02DB2"/>
    <w:rsid w:val="00C50010"/>
    <w:rsid w:val="00CA3932"/>
    <w:rsid w:val="00CB2F52"/>
    <w:rsid w:val="00CD064D"/>
    <w:rsid w:val="00D109BC"/>
    <w:rsid w:val="00D35F4D"/>
    <w:rsid w:val="00D723D2"/>
    <w:rsid w:val="00DB01AC"/>
    <w:rsid w:val="00E8486D"/>
    <w:rsid w:val="00EE2EEC"/>
    <w:rsid w:val="00EF4F20"/>
    <w:rsid w:val="00F2472C"/>
    <w:rsid w:val="00F5009D"/>
    <w:rsid w:val="00F7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500A45-5538-4866-870D-3733722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767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7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basedOn w:val="a"/>
    <w:rsid w:val="00AB731B"/>
    <w:pPr>
      <w:spacing w:before="100" w:beforeAutospacing="1" w:after="100" w:afterAutospacing="1"/>
    </w:pPr>
    <w:rPr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B73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451F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13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130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35F4D"/>
    <w:rPr>
      <w:rFonts w:asciiTheme="minorHAnsi" w:hAnsiTheme="minorHAnsi"/>
      <w:sz w:val="22"/>
    </w:rPr>
  </w:style>
  <w:style w:type="paragraph" w:styleId="a8">
    <w:name w:val="annotation text"/>
    <w:basedOn w:val="a"/>
    <w:link w:val="a9"/>
    <w:uiPriority w:val="99"/>
    <w:semiHidden/>
    <w:unhideWhenUsed/>
    <w:rsid w:val="00C02DB2"/>
  </w:style>
  <w:style w:type="character" w:customStyle="1" w:styleId="a9">
    <w:name w:val="Текст примечания Знак"/>
    <w:basedOn w:val="a0"/>
    <w:link w:val="a8"/>
    <w:uiPriority w:val="99"/>
    <w:semiHidden/>
    <w:rsid w:val="00C02DB2"/>
    <w:rPr>
      <w:rFonts w:eastAsia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C02DB2"/>
    <w:rPr>
      <w:sz w:val="16"/>
      <w:szCs w:val="16"/>
    </w:rPr>
  </w:style>
  <w:style w:type="paragraph" w:styleId="ab">
    <w:name w:val="List Paragraph"/>
    <w:basedOn w:val="a"/>
    <w:uiPriority w:val="34"/>
    <w:qFormat/>
    <w:rsid w:val="00155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D51BB-4B59-41CB-8664-B03CA48D3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8</cp:revision>
  <cp:lastPrinted>2018-09-03T07:31:00Z</cp:lastPrinted>
  <dcterms:created xsi:type="dcterms:W3CDTF">2018-10-19T06:59:00Z</dcterms:created>
  <dcterms:modified xsi:type="dcterms:W3CDTF">2018-11-06T02:10:00Z</dcterms:modified>
</cp:coreProperties>
</file>