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2EC" w:rsidRPr="007E72EC" w:rsidRDefault="007E72EC" w:rsidP="00A801C4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lang w:eastAsia="en-US"/>
        </w:rPr>
      </w:pPr>
      <w:r w:rsidRPr="007E72EC">
        <w:rPr>
          <w:rFonts w:ascii="Times New Roman" w:hAnsi="Times New Roman" w:cs="Times New Roman"/>
          <w:lang w:eastAsia="en-US"/>
        </w:rPr>
        <w:t xml:space="preserve">Проект 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РОССИЙСКАЯ   ФЕДЕРАЦИЯ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ИРКУТСКАЯ ОБЛАСТЬ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ДУМА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ЕРБОГАЧЕНСКОГО МУНИЦИПАЛЬНОГО ОБРАЗОВАНИЯ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РЕШЕНИЕ № </w:t>
      </w:r>
      <w:r>
        <w:rPr>
          <w:rFonts w:ascii="Times New Roman" w:hAnsi="Times New Roman" w:cs="Times New Roman"/>
          <w:sz w:val="28"/>
          <w:szCs w:val="28"/>
          <w:lang w:eastAsia="en-US"/>
        </w:rPr>
        <w:t>____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154C1" w:rsidRDefault="00E154C1" w:rsidP="00A801C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год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  <w:r w:rsidR="00ED43BA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с. Ербогачен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Pr="00A23F6E">
        <w:rPr>
          <w:rFonts w:ascii="Times New Roman" w:hAnsi="Times New Roman" w:cs="Times New Roman"/>
          <w:szCs w:val="22"/>
          <w:lang w:eastAsia="en-US"/>
        </w:rPr>
        <w:t xml:space="preserve">                                                                     </w:t>
      </w:r>
    </w:p>
    <w:p w:rsidR="008C5D1A" w:rsidRDefault="007E72EC" w:rsidP="00A801C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 внесении изменений в решение Думы </w:t>
      </w:r>
    </w:p>
    <w:p w:rsidR="007E72EC" w:rsidRDefault="007E72EC" w:rsidP="00A801C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Ербогаченского муниципального образования</w:t>
      </w:r>
    </w:p>
    <w:p w:rsidR="00626AFB" w:rsidRDefault="007E72EC" w:rsidP="00A801C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от 06.09.2011 года № 5/1</w:t>
      </w:r>
      <w:r w:rsidR="00626AFB" w:rsidRPr="00626A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26AFB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626AFB" w:rsidRPr="00626A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утверждении </w:t>
      </w:r>
    </w:p>
    <w:p w:rsidR="00626AFB" w:rsidRDefault="00626AFB" w:rsidP="00A801C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26AFB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Регламента Думы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26AF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Ербогаченского муниципального </w:t>
      </w:r>
    </w:p>
    <w:p w:rsidR="00626AFB" w:rsidRPr="00626AFB" w:rsidRDefault="00626AFB" w:rsidP="00A801C4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26AFB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</w:t>
      </w:r>
      <w:r w:rsidR="00B62419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7E72EC" w:rsidRDefault="007E72EC" w:rsidP="00A801C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:rsidR="007E72EC" w:rsidRDefault="007E72EC" w:rsidP="00A801C4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</w:t>
      </w:r>
    </w:p>
    <w:p w:rsidR="00E154C1" w:rsidRPr="00A23F6E" w:rsidRDefault="00ED43BA" w:rsidP="00A801C4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C5D1A" w:rsidRPr="008C5D1A">
        <w:rPr>
          <w:rFonts w:ascii="Times New Roman" w:eastAsia="Times New Roman" w:hAnsi="Times New Roman" w:cs="Times New Roman"/>
          <w:sz w:val="28"/>
          <w:szCs w:val="28"/>
        </w:rPr>
        <w:t>В целях организации работы по исполнению законодательства</w:t>
      </w:r>
      <w:r w:rsidR="008C5D1A">
        <w:rPr>
          <w:rFonts w:ascii="Times New Roman" w:eastAsia="Times New Roman" w:hAnsi="Times New Roman" w:cs="Times New Roman"/>
          <w:sz w:val="28"/>
          <w:szCs w:val="28"/>
        </w:rPr>
        <w:t xml:space="preserve"> о противодействии коррупции</w:t>
      </w:r>
      <w:r w:rsidR="008C5D1A" w:rsidRPr="008C5D1A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72E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 в соответствии с  Федеральным  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закона от 25 </w:t>
      </w:r>
      <w:r w:rsidR="007E72E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декабря </w:t>
      </w:r>
      <w:r w:rsidR="007E72EC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2008 года  № </w:t>
      </w:r>
      <w:r w:rsidR="002F0F6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t>273-ФЗ «О противодействии коррупции»,</w:t>
      </w:r>
      <w:r w:rsidR="002F0F69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Фе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softHyphen/>
      </w:r>
      <w:r w:rsidR="008C5D1A" w:rsidRPr="008C5D1A">
        <w:rPr>
          <w:rFonts w:ascii="Times New Roman" w:eastAsia="Times New Roman" w:hAnsi="Times New Roman" w:cs="Times New Roman"/>
          <w:spacing w:val="-10"/>
          <w:sz w:val="28"/>
          <w:szCs w:val="28"/>
        </w:rPr>
        <w:t>деральн</w:t>
      </w:r>
      <w:r w:rsidR="007E72EC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ым  законом </w:t>
      </w:r>
      <w:r w:rsidR="008C5D1A" w:rsidRPr="008C5D1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от 03 декабря</w:t>
      </w:r>
      <w:r w:rsidR="00626AF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8C5D1A" w:rsidRPr="008C5D1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2012  года  № 230-</w:t>
      </w:r>
      <w:r w:rsidR="00626AF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8C5D1A" w:rsidRPr="008C5D1A">
        <w:rPr>
          <w:rFonts w:ascii="Times New Roman" w:eastAsia="Times New Roman" w:hAnsi="Times New Roman" w:cs="Times New Roman"/>
          <w:spacing w:val="-10"/>
          <w:sz w:val="28"/>
          <w:szCs w:val="28"/>
        </w:rPr>
        <w:t>ФЗ «О контроле за соответствием расходов лиц, замещающих государ</w:t>
      </w:r>
      <w:r w:rsidR="008C5D1A" w:rsidRPr="008C5D1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ственные должности, и иных лиц их доходам», </w:t>
      </w:r>
      <w:r w:rsidR="00E154C1" w:rsidRPr="008C5D1A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bookmarkStart w:id="0" w:name="_GoBack"/>
      <w:bookmarkEnd w:id="0"/>
      <w:r w:rsidR="00E154C1" w:rsidRPr="008C5D1A">
        <w:rPr>
          <w:rStyle w:val="a3"/>
          <w:rFonts w:ascii="Times New Roman" w:hAnsi="Times New Roman"/>
          <w:color w:val="auto"/>
          <w:sz w:val="28"/>
          <w:szCs w:val="28"/>
        </w:rPr>
        <w:t>статьями</w:t>
      </w:r>
      <w:r w:rsidR="00E154C1" w:rsidRPr="008C5D1A">
        <w:rPr>
          <w:rStyle w:val="a3"/>
          <w:rFonts w:ascii="Times New Roman" w:hAnsi="Times New Roman"/>
          <w:sz w:val="28"/>
          <w:szCs w:val="28"/>
        </w:rPr>
        <w:t xml:space="preserve"> </w:t>
      </w:r>
      <w:r w:rsidR="00E154C1" w:rsidRPr="008C5D1A">
        <w:rPr>
          <w:rFonts w:ascii="Times New Roman" w:hAnsi="Times New Roman" w:cs="Times New Roman"/>
          <w:sz w:val="28"/>
          <w:szCs w:val="28"/>
          <w:lang w:eastAsia="en-US"/>
        </w:rPr>
        <w:t xml:space="preserve">31, 47 </w:t>
      </w:r>
      <w:r w:rsidR="00E154C1" w:rsidRPr="008C5D1A">
        <w:rPr>
          <w:rFonts w:ascii="Times New Roman" w:hAnsi="Times New Roman" w:cs="Times New Roman"/>
          <w:sz w:val="28"/>
          <w:szCs w:val="28"/>
        </w:rPr>
        <w:t xml:space="preserve"> Устава Ербогаченского муниципального образования, Дума решила</w:t>
      </w:r>
      <w:r w:rsidR="00E154C1" w:rsidRPr="00A23F6E">
        <w:rPr>
          <w:rFonts w:ascii="Times New Roman" w:hAnsi="Times New Roman" w:cs="Times New Roman"/>
          <w:sz w:val="28"/>
          <w:szCs w:val="28"/>
        </w:rPr>
        <w:t>:</w:t>
      </w:r>
    </w:p>
    <w:p w:rsidR="00E154C1" w:rsidRPr="008C5D1A" w:rsidRDefault="008C5D1A" w:rsidP="00A801C4">
      <w:pPr>
        <w:widowControl/>
        <w:shd w:val="clear" w:color="auto" w:fill="FFFFFF"/>
        <w:tabs>
          <w:tab w:val="left" w:pos="9355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E154C1" w:rsidRPr="008C5D1A">
        <w:rPr>
          <w:rFonts w:ascii="Times New Roman" w:hAnsi="Times New Roman" w:cs="Times New Roman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7E72EC">
        <w:rPr>
          <w:rFonts w:ascii="Times New Roman" w:hAnsi="Times New Roman" w:cs="Times New Roman"/>
          <w:sz w:val="28"/>
          <w:szCs w:val="28"/>
          <w:lang w:eastAsia="en-US"/>
        </w:rPr>
        <w:t xml:space="preserve">Внести изменения в регламент Думы Ербогаченского муниципального образования </w:t>
      </w:r>
      <w:r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7E72EC">
        <w:rPr>
          <w:rFonts w:ascii="Times New Roman" w:eastAsia="Times New Roman" w:hAnsi="Times New Roman" w:cs="Times New Roman"/>
          <w:spacing w:val="-3"/>
          <w:sz w:val="28"/>
          <w:szCs w:val="28"/>
        </w:rPr>
        <w:t>изложив  статью 7 главы 1 в следующей редакции</w:t>
      </w:r>
      <w:r w:rsidR="002F0F69">
        <w:rPr>
          <w:rFonts w:ascii="Times New Roman" w:eastAsia="Times New Roman" w:hAnsi="Times New Roman" w:cs="Times New Roman"/>
          <w:spacing w:val="-3"/>
          <w:sz w:val="28"/>
          <w:szCs w:val="28"/>
        </w:rPr>
        <w:t>:</w:t>
      </w:r>
    </w:p>
    <w:p w:rsidR="002F0F69" w:rsidRPr="002F0F69" w:rsidRDefault="002F0F69" w:rsidP="00A801C4">
      <w:pPr>
        <w:widowControl/>
        <w:tabs>
          <w:tab w:val="left" w:pos="1065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      «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>Статья 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мандатам,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>регламенту и депутатской этике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0F69" w:rsidRPr="002F0F69" w:rsidRDefault="002F0F69" w:rsidP="00A801C4">
      <w:pPr>
        <w:widowControl/>
        <w:tabs>
          <w:tab w:val="left" w:pos="1065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1.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мандатам,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 xml:space="preserve">регламенту и депутатской этике (далее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 xml:space="preserve"> Комиссия)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 xml:space="preserve"> является  постоянной комиссией Думы поселения. Ее  состав  избирается на первом  заседании Думы поселения.</w:t>
      </w:r>
    </w:p>
    <w:p w:rsidR="002F0F69" w:rsidRPr="002F0F69" w:rsidRDefault="002F0F69" w:rsidP="00A801C4">
      <w:pPr>
        <w:widowControl/>
        <w:tabs>
          <w:tab w:val="left" w:pos="1065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2.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>Комиссия: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B8256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одготавливает и предварительно рассматривает предложения об изменении и дополнении регламента Думы поселения.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Осуществляет контроль над соблюдением настоящего регламента, Устава Ербогаченского муниципального образования.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Дает заключение по вопросам, связанным с привлечением депутатов Думы поселения к ответственности в предусмотренны</w:t>
      </w:r>
      <w:r w:rsidR="00626AFB">
        <w:rPr>
          <w:rFonts w:ascii="Times New Roman" w:eastAsia="Times New Roman" w:hAnsi="Times New Roman" w:cs="Times New Roman"/>
          <w:sz w:val="28"/>
          <w:szCs w:val="28"/>
        </w:rPr>
        <w:t>х настоящим регламентом случаях.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proofErr w:type="gramStart"/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 xml:space="preserve"> ходе заседания Думы поселения дает разъяснения применению настоящего регламента, 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Разрабатывает правила депутатской этики, контролирует их соблюдение</w:t>
      </w:r>
      <w:r w:rsidR="00626A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proofErr w:type="gramStart"/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 xml:space="preserve"> случаях, предусмотренных законом о статусе депутата, Дума поселения осуществляет проверку и дает заключение о наличии либо отсутствии оснований для досрочного прекращения полномочий депутата Думы поселения.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Осуществляет подготовку проектов решений Думы поселения по вопросам своей компетенции</w:t>
      </w:r>
      <w:r w:rsidR="00626A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proofErr w:type="gramStart"/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 xml:space="preserve"> порядке, установленном Думой поселения, обобщает информацию о работе депутатов Думы поселения и избирателями, о работе с заявлениями, предложениями и жалобами, поступившими от избирателей, и представляет ее на рассмотрение Думы поселения</w:t>
      </w:r>
      <w:r w:rsidR="00626A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0F69" w:rsidRPr="00ED43BA" w:rsidRDefault="00ED43BA" w:rsidP="00A801C4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2F0F69" w:rsidRPr="00ED43BA"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proofErr w:type="gramStart"/>
      <w:r w:rsidR="00B8256F" w:rsidRPr="00ED43BA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B8256F" w:rsidRPr="00ED43BA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законодательством порядке </w:t>
      </w:r>
      <w:r w:rsidRPr="00ED43BA">
        <w:rPr>
          <w:rFonts w:ascii="Times New Roman" w:eastAsia="Times New Roman" w:hAnsi="Times New Roman" w:cs="Times New Roman"/>
          <w:sz w:val="28"/>
          <w:szCs w:val="28"/>
        </w:rPr>
        <w:t>проводит прием</w:t>
      </w:r>
      <w:r w:rsidR="00B8256F" w:rsidRPr="00ED4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43BA">
        <w:rPr>
          <w:rFonts w:ascii="Times New Roman" w:eastAsia="Times New Roman" w:hAnsi="Times New Roman" w:cs="Times New Roman"/>
          <w:sz w:val="28"/>
          <w:szCs w:val="28"/>
        </w:rPr>
        <w:t>у депутатов</w:t>
      </w:r>
      <w:r w:rsidR="00B8256F" w:rsidRPr="00ED43BA">
        <w:rPr>
          <w:rFonts w:ascii="Times New Roman" w:eastAsia="Times New Roman" w:hAnsi="Times New Roman" w:cs="Times New Roman"/>
          <w:sz w:val="28"/>
          <w:szCs w:val="28"/>
        </w:rPr>
        <w:t xml:space="preserve"> Думы сведений </w:t>
      </w:r>
      <w:r w:rsidR="00B8256F" w:rsidRPr="00ED43B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о доходах, расходах, об имуществе и обязательствах имущественного </w:t>
      </w:r>
      <w:r w:rsidR="00B8256F" w:rsidRPr="00ED43B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характера </w:t>
      </w:r>
      <w:r w:rsidR="00B8256F" w:rsidRPr="00ED43B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его супруги (супруга), несовершеннолетних детей (далее – Сведения), осуществляет </w:t>
      </w:r>
      <w:r w:rsidR="00626AFB" w:rsidRPr="00ED43BA">
        <w:rPr>
          <w:rFonts w:ascii="Times New Roman" w:eastAsia="Times New Roman" w:hAnsi="Times New Roman" w:cs="Times New Roman"/>
          <w:spacing w:val="-3"/>
          <w:sz w:val="28"/>
          <w:szCs w:val="28"/>
        </w:rPr>
        <w:t>контроль за соответствием расходов Депутатов Думы,</w:t>
      </w:r>
      <w:r w:rsidR="00B8256F" w:rsidRPr="00ED43B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сроками представления </w:t>
      </w:r>
      <w:r w:rsidR="00626AFB" w:rsidRPr="00ED43BA">
        <w:rPr>
          <w:rFonts w:ascii="Times New Roman" w:eastAsia="Times New Roman" w:hAnsi="Times New Roman" w:cs="Times New Roman"/>
          <w:spacing w:val="-3"/>
          <w:sz w:val="28"/>
          <w:szCs w:val="28"/>
        </w:rPr>
        <w:t>Сведений</w:t>
      </w:r>
      <w:r w:rsidR="00B8256F" w:rsidRPr="00ED43BA">
        <w:rPr>
          <w:rFonts w:ascii="Times New Roman" w:eastAsia="Times New Roman" w:hAnsi="Times New Roman" w:cs="Times New Roman"/>
          <w:spacing w:val="-3"/>
          <w:sz w:val="28"/>
          <w:szCs w:val="28"/>
        </w:rPr>
        <w:t>, их полнотой и достоверностью</w:t>
      </w:r>
      <w:r w:rsidR="00626AFB" w:rsidRPr="00ED43BA">
        <w:rPr>
          <w:rFonts w:ascii="Times New Roman" w:eastAsia="Times New Roman" w:hAnsi="Times New Roman" w:cs="Times New Roman"/>
          <w:spacing w:val="-3"/>
          <w:sz w:val="28"/>
          <w:szCs w:val="28"/>
        </w:rPr>
        <w:t>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2F0F69"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Осуществляет иные полномочия по поручению Думы поселения.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2F0F69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и секретарь комиссии избираются из состава комиссии на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>заседании Думы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Pr="002F0F69">
        <w:rPr>
          <w:rFonts w:ascii="Times New Roman" w:eastAsia="Times New Roman" w:hAnsi="Times New Roman" w:cs="Times New Roman"/>
          <w:sz w:val="28"/>
          <w:szCs w:val="28"/>
        </w:rPr>
        <w:t>открытым голосованием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0F69" w:rsidRPr="002F0F69" w:rsidRDefault="00ED43BA" w:rsidP="00A801C4">
      <w:pPr>
        <w:widowControl/>
        <w:tabs>
          <w:tab w:val="left" w:pos="1425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2F0F69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Основной формой работы комиссии являются заседания. Заседания комиссии проводятся по мере необходимости и созываются ее председателем по собственной инициативе, по инициативе председателя Думы поселения либо по требованию большинства членов комиссии.</w:t>
      </w:r>
      <w:r w:rsidR="002F0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Заседание комиссии является правомочным, если на нем присутствуют все члены комиссии.</w:t>
      </w:r>
      <w:r w:rsidR="002F0F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Решения комиссии принимаются открытым голосованием большинством голосов ее членов.</w:t>
      </w:r>
    </w:p>
    <w:p w:rsidR="002F0F69" w:rsidRPr="002F0F69" w:rsidRDefault="00ED43BA" w:rsidP="00A801C4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2F0F69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 xml:space="preserve">Комиссия действует на основании положения о комиссии по </w:t>
      </w:r>
      <w:r w:rsidR="00626AFB">
        <w:rPr>
          <w:rFonts w:ascii="Times New Roman" w:eastAsia="Times New Roman" w:hAnsi="Times New Roman" w:cs="Times New Roman"/>
          <w:sz w:val="28"/>
          <w:szCs w:val="28"/>
        </w:rPr>
        <w:t xml:space="preserve">мандатам, </w:t>
      </w:r>
      <w:r w:rsidR="002F0F69" w:rsidRPr="002F0F69">
        <w:rPr>
          <w:rFonts w:ascii="Times New Roman" w:eastAsia="Times New Roman" w:hAnsi="Times New Roman" w:cs="Times New Roman"/>
          <w:sz w:val="28"/>
          <w:szCs w:val="28"/>
        </w:rPr>
        <w:t>регламенту и депутатской этике, утвержденной Думой поселения.</w:t>
      </w:r>
      <w:r w:rsidR="002F0F69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154C1" w:rsidRPr="008C5D1A" w:rsidRDefault="002F0F69" w:rsidP="00A801C4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8C5D1A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E154C1" w:rsidRPr="00A23F6E">
        <w:rPr>
          <w:rFonts w:ascii="Times New Roman" w:hAnsi="Times New Roman" w:cs="Times New Roman"/>
          <w:sz w:val="28"/>
          <w:szCs w:val="28"/>
          <w:lang w:eastAsia="en-US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E154C1" w:rsidRPr="00A23F6E" w:rsidRDefault="008C5D1A" w:rsidP="00A801C4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E154C1" w:rsidRPr="00A23F6E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E154C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154C1" w:rsidRPr="00A23F6E">
        <w:rPr>
          <w:rFonts w:ascii="Times New Roman" w:hAnsi="Times New Roman" w:cs="Times New Roman"/>
          <w:sz w:val="28"/>
          <w:szCs w:val="28"/>
          <w:lang w:eastAsia="en-US"/>
        </w:rPr>
        <w:t>Настоящее решение вступает в силу со дня его официального опубликования</w:t>
      </w:r>
      <w:r w:rsidR="00E154C1" w:rsidRPr="00A23F6E">
        <w:rPr>
          <w:rFonts w:ascii="Times New Roman" w:hAnsi="Times New Roman" w:cs="Times New Roman"/>
          <w:szCs w:val="22"/>
          <w:lang w:eastAsia="en-US"/>
        </w:rPr>
        <w:t>.</w:t>
      </w: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</w:p>
    <w:p w:rsidR="00E154C1" w:rsidRPr="00A23F6E" w:rsidRDefault="00E154C1" w:rsidP="00A801C4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Глава Ербогаченского</w:t>
      </w:r>
    </w:p>
    <w:p w:rsidR="00E154C1" w:rsidRPr="00CC6068" w:rsidRDefault="00E154C1" w:rsidP="00A801C4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образования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</w:t>
      </w:r>
      <w:r w:rsidR="002F0F69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Е.Н. Дроздова</w:t>
      </w:r>
    </w:p>
    <w:p w:rsidR="00E154C1" w:rsidRDefault="00E154C1" w:rsidP="00A801C4">
      <w:pPr>
        <w:rPr>
          <w:sz w:val="22"/>
          <w:szCs w:val="22"/>
        </w:rPr>
      </w:pPr>
    </w:p>
    <w:p w:rsidR="00E154C1" w:rsidRDefault="00E154C1" w:rsidP="00A801C4">
      <w:pPr>
        <w:rPr>
          <w:sz w:val="22"/>
          <w:szCs w:val="22"/>
        </w:rPr>
      </w:pPr>
    </w:p>
    <w:p w:rsidR="00E154C1" w:rsidRDefault="00E154C1" w:rsidP="00A801C4">
      <w:pPr>
        <w:rPr>
          <w:sz w:val="22"/>
          <w:szCs w:val="22"/>
        </w:rPr>
      </w:pPr>
    </w:p>
    <w:p w:rsidR="00E154C1" w:rsidRDefault="00E154C1" w:rsidP="00A801C4">
      <w:pPr>
        <w:rPr>
          <w:sz w:val="22"/>
          <w:szCs w:val="22"/>
        </w:rPr>
      </w:pPr>
    </w:p>
    <w:p w:rsidR="00E154C1" w:rsidRDefault="00E154C1" w:rsidP="00A801C4">
      <w:pPr>
        <w:rPr>
          <w:sz w:val="22"/>
          <w:szCs w:val="22"/>
        </w:rPr>
      </w:pPr>
    </w:p>
    <w:p w:rsidR="00FE1F40" w:rsidRDefault="00FE1F40" w:rsidP="00A801C4">
      <w:pPr>
        <w:shd w:val="clear" w:color="auto" w:fill="FFFFFF"/>
        <w:tabs>
          <w:tab w:val="left" w:leader="underscore" w:pos="9360"/>
        </w:tabs>
        <w:ind w:left="4145" w:right="346" w:firstLine="3510"/>
        <w:rPr>
          <w:sz w:val="22"/>
          <w:szCs w:val="22"/>
        </w:rPr>
      </w:pPr>
    </w:p>
    <w:p w:rsidR="00FE1F40" w:rsidRDefault="00FE1F40" w:rsidP="00A801C4">
      <w:pPr>
        <w:shd w:val="clear" w:color="auto" w:fill="FFFFFF"/>
        <w:tabs>
          <w:tab w:val="left" w:leader="underscore" w:pos="9360"/>
        </w:tabs>
        <w:ind w:left="4145" w:right="346" w:firstLine="3510"/>
        <w:rPr>
          <w:sz w:val="22"/>
          <w:szCs w:val="22"/>
        </w:rPr>
      </w:pPr>
    </w:p>
    <w:p w:rsidR="00FE1F40" w:rsidRDefault="00E154C1" w:rsidP="00A801C4">
      <w:pPr>
        <w:shd w:val="clear" w:color="auto" w:fill="FFFFFF"/>
        <w:tabs>
          <w:tab w:val="left" w:leader="underscore" w:pos="9360"/>
        </w:tabs>
        <w:ind w:right="-1" w:firstLine="0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E1F40" w:rsidRPr="00077239" w:rsidRDefault="00FE1F40" w:rsidP="00A801C4">
      <w:pPr>
        <w:jc w:val="right"/>
        <w:rPr>
          <w:rFonts w:ascii="Times New Roman" w:hAnsi="Times New Roman" w:cs="Times New Roman"/>
        </w:rPr>
      </w:pPr>
      <w:r w:rsidRPr="00077239">
        <w:rPr>
          <w:rFonts w:ascii="Times New Roman" w:hAnsi="Times New Roman" w:cs="Times New Roman"/>
        </w:rPr>
        <w:lastRenderedPageBreak/>
        <w:t>Приложение</w:t>
      </w:r>
    </w:p>
    <w:p w:rsidR="00FE1F40" w:rsidRPr="00077239" w:rsidRDefault="00FE1F40" w:rsidP="00A801C4">
      <w:pPr>
        <w:jc w:val="right"/>
        <w:rPr>
          <w:rFonts w:ascii="Times New Roman" w:hAnsi="Times New Roman" w:cs="Times New Roman"/>
        </w:rPr>
      </w:pPr>
      <w:r w:rsidRPr="00077239">
        <w:rPr>
          <w:rFonts w:ascii="Times New Roman" w:hAnsi="Times New Roman" w:cs="Times New Roman"/>
        </w:rPr>
        <w:t xml:space="preserve">к решению Думы Ербогаченского </w:t>
      </w:r>
    </w:p>
    <w:p w:rsidR="00FE1F40" w:rsidRPr="00077239" w:rsidRDefault="00FE1F40" w:rsidP="00A801C4">
      <w:pPr>
        <w:jc w:val="right"/>
        <w:rPr>
          <w:rFonts w:ascii="Times New Roman" w:hAnsi="Times New Roman" w:cs="Times New Roman"/>
        </w:rPr>
      </w:pPr>
      <w:r w:rsidRPr="00077239">
        <w:rPr>
          <w:rFonts w:ascii="Times New Roman" w:hAnsi="Times New Roman" w:cs="Times New Roman"/>
        </w:rPr>
        <w:t>муниципального образования</w:t>
      </w:r>
    </w:p>
    <w:p w:rsidR="00FE1F40" w:rsidRPr="00942F3E" w:rsidRDefault="00FE1F40" w:rsidP="00A801C4">
      <w:pPr>
        <w:jc w:val="right"/>
        <w:rPr>
          <w:rFonts w:ascii="Times New Roman" w:hAnsi="Times New Roman" w:cs="Times New Roman"/>
          <w:sz w:val="28"/>
          <w:szCs w:val="28"/>
        </w:rPr>
      </w:pPr>
      <w:r w:rsidRPr="00077239">
        <w:rPr>
          <w:rFonts w:ascii="Times New Roman" w:hAnsi="Times New Roman" w:cs="Times New Roman"/>
        </w:rPr>
        <w:t>от «</w:t>
      </w:r>
      <w:r w:rsidR="00942F3E" w:rsidRPr="00077239">
        <w:rPr>
          <w:rFonts w:ascii="Times New Roman" w:hAnsi="Times New Roman" w:cs="Times New Roman"/>
        </w:rPr>
        <w:t>_</w:t>
      </w:r>
      <w:r w:rsidRPr="00077239">
        <w:rPr>
          <w:rFonts w:ascii="Times New Roman" w:hAnsi="Times New Roman" w:cs="Times New Roman"/>
        </w:rPr>
        <w:t>_»________2016 года № ______</w:t>
      </w:r>
      <w:r w:rsidRPr="00942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F40" w:rsidRDefault="00FE1F40" w:rsidP="00A801C4">
      <w:pPr>
        <w:shd w:val="clear" w:color="auto" w:fill="FFFFFF"/>
        <w:tabs>
          <w:tab w:val="left" w:leader="underscore" w:pos="9360"/>
        </w:tabs>
        <w:ind w:right="-1" w:firstLine="0"/>
        <w:jc w:val="center"/>
        <w:rPr>
          <w:sz w:val="22"/>
          <w:szCs w:val="22"/>
        </w:rPr>
      </w:pPr>
    </w:p>
    <w:p w:rsidR="00FE1F40" w:rsidRPr="00942F3E" w:rsidRDefault="00FE1F40" w:rsidP="00A801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F3E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представления сведений о доходах, расходах, об имуществе и обязательствах имущественного характера </w:t>
      </w:r>
      <w:r w:rsidR="00942F3E" w:rsidRPr="00942F3E">
        <w:rPr>
          <w:rFonts w:ascii="Times New Roman" w:eastAsia="Times New Roman" w:hAnsi="Times New Roman" w:cs="Times New Roman"/>
          <w:b/>
          <w:sz w:val="28"/>
          <w:szCs w:val="28"/>
        </w:rPr>
        <w:t>депутат</w:t>
      </w:r>
      <w:r w:rsidR="00942F3E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942F3E" w:rsidRPr="00942F3E">
        <w:rPr>
          <w:rFonts w:ascii="Times New Roman" w:eastAsia="Times New Roman" w:hAnsi="Times New Roman" w:cs="Times New Roman"/>
          <w:b/>
          <w:sz w:val="28"/>
          <w:szCs w:val="28"/>
        </w:rPr>
        <w:t>м Думы Ербогаченского муниципального образования,</w:t>
      </w:r>
      <w:r w:rsidRPr="00942F3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осуществляющего полномочия на не постоянной основе, его супруги (супруга),</w:t>
      </w:r>
      <w:r w:rsidR="00942F3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942F3E">
        <w:rPr>
          <w:rFonts w:ascii="Times New Roman" w:eastAsia="Times New Roman" w:hAnsi="Times New Roman" w:cs="Times New Roman"/>
          <w:b/>
          <w:sz w:val="28"/>
          <w:szCs w:val="28"/>
        </w:rPr>
        <w:t>несовершеннолетних детей</w:t>
      </w:r>
    </w:p>
    <w:p w:rsidR="00A801C4" w:rsidRDefault="00A801C4" w:rsidP="00A801C4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FE1F40" w:rsidRPr="00FE1F40" w:rsidRDefault="008A3BDA" w:rsidP="00A801C4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2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1.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 Настоящий Порядок в соответствии с Федеральным законом от 25.12.2008 № 273-ФЗ «О противодействии коррупции», Федеральным законом от 03.12.2012 № 230-ФЗ «О контроле за соответствием расходов лиц, за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мещающих государственные должности, и иных лиц их доходам», устанавливает порядок представления сведений о доходах, расходах, об имуществе и обязательствах имущественного характера депутата  </w:t>
      </w:r>
      <w:r w:rsidR="003A7080">
        <w:rPr>
          <w:rFonts w:ascii="Times New Roman" w:eastAsia="Times New Roman" w:hAnsi="Times New Roman" w:cs="Times New Roman"/>
          <w:sz w:val="28"/>
          <w:szCs w:val="28"/>
        </w:rPr>
        <w:t xml:space="preserve">Думы Ербогаченского муниципального образования,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осуществля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ющего полномочия на не постоянной основе</w:t>
      </w:r>
      <w:r w:rsidR="003A7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080" w:rsidRPr="00FE1F40">
        <w:rPr>
          <w:rFonts w:ascii="Times New Roman" w:eastAsia="Times New Roman" w:hAnsi="Times New Roman" w:cs="Times New Roman"/>
          <w:sz w:val="28"/>
          <w:szCs w:val="28"/>
        </w:rPr>
        <w:t>(далее –</w:t>
      </w:r>
      <w:r w:rsidR="003A7080">
        <w:rPr>
          <w:rFonts w:ascii="Times New Roman" w:eastAsia="Times New Roman" w:hAnsi="Times New Roman" w:cs="Times New Roman"/>
          <w:sz w:val="28"/>
          <w:szCs w:val="28"/>
        </w:rPr>
        <w:t>депутат Думы</w:t>
      </w:r>
      <w:r w:rsidR="003A7080" w:rsidRPr="00FE1F40">
        <w:rPr>
          <w:rFonts w:ascii="Times New Roman" w:eastAsia="Times New Roman" w:hAnsi="Times New Roman" w:cs="Times New Roman"/>
          <w:sz w:val="28"/>
          <w:szCs w:val="28"/>
        </w:rPr>
        <w:t>),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его супруги (супруга), несовершеннолетних детей (далее - сведения о доходах, расходах, об имуществе и обязательствах имущественного характера).</w:t>
      </w:r>
    </w:p>
    <w:p w:rsidR="00FE1F40" w:rsidRPr="00FE1F40" w:rsidRDefault="00A801C4" w:rsidP="00A801C4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Депутат </w:t>
      </w:r>
      <w:r w:rsidR="007B0CC0">
        <w:rPr>
          <w:rFonts w:ascii="Times New Roman" w:eastAsia="Times New Roman" w:hAnsi="Times New Roman" w:cs="Times New Roman"/>
          <w:sz w:val="28"/>
          <w:szCs w:val="28"/>
        </w:rPr>
        <w:t>Думы представляет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ежегодно не позднее 30 апреля года, следующего за отчетным:</w:t>
      </w:r>
    </w:p>
    <w:p w:rsidR="00FE1F40" w:rsidRPr="00FE1F40" w:rsidRDefault="00FE1F40" w:rsidP="00A801C4">
      <w:pPr>
        <w:widowControl/>
        <w:numPr>
          <w:ilvl w:val="0"/>
          <w:numId w:val="2"/>
        </w:numPr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23"/>
          <w:sz w:val="28"/>
          <w:szCs w:val="28"/>
        </w:rPr>
      </w:pPr>
      <w:r w:rsidRPr="00FE1F40">
        <w:rPr>
          <w:rFonts w:ascii="Times New Roman" w:eastAsia="Times New Roman" w:hAnsi="Times New Roman" w:cs="Times New Roman"/>
          <w:sz w:val="28"/>
          <w:szCs w:val="28"/>
        </w:rPr>
        <w:t xml:space="preserve"> сведения о своих доходах, полученных за </w:t>
      </w:r>
      <w:r w:rsidR="00083C4D">
        <w:rPr>
          <w:rFonts w:ascii="Times New Roman" w:eastAsia="Times New Roman" w:hAnsi="Times New Roman" w:cs="Times New Roman"/>
          <w:sz w:val="28"/>
          <w:szCs w:val="28"/>
        </w:rPr>
        <w:t>календарный (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t>отчетный</w:t>
      </w:r>
      <w:r w:rsidR="00083C4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t xml:space="preserve"> период (с 1 января по 31 декабря) от всех источников (включая денежное содержание, пенсии, пособия, иные выплаты), а также сведения об имуществе, принад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E1F40" w:rsidRPr="00FE1F40" w:rsidRDefault="00FE1F40" w:rsidP="00A801C4">
      <w:pPr>
        <w:widowControl/>
        <w:numPr>
          <w:ilvl w:val="0"/>
          <w:numId w:val="2"/>
        </w:numPr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FE1F40">
        <w:rPr>
          <w:rFonts w:ascii="Times New Roman" w:eastAsia="Times New Roman" w:hAnsi="Times New Roman" w:cs="Times New Roman"/>
          <w:sz w:val="28"/>
          <w:szCs w:val="28"/>
        </w:rPr>
        <w:t xml:space="preserve"> сведения о доходах супруги (супруга) и несовершеннолетних детей, полученных за </w:t>
      </w:r>
      <w:r w:rsidR="00083C4D">
        <w:rPr>
          <w:rFonts w:ascii="Times New Roman" w:eastAsia="Times New Roman" w:hAnsi="Times New Roman" w:cs="Times New Roman"/>
          <w:sz w:val="28"/>
          <w:szCs w:val="28"/>
        </w:rPr>
        <w:t>календарный (</w:t>
      </w:r>
      <w:r w:rsidR="007B0CC0" w:rsidRPr="00FE1F40">
        <w:rPr>
          <w:rFonts w:ascii="Times New Roman" w:eastAsia="Times New Roman" w:hAnsi="Times New Roman" w:cs="Times New Roman"/>
          <w:sz w:val="28"/>
          <w:szCs w:val="28"/>
        </w:rPr>
        <w:t>отчетный</w:t>
      </w:r>
      <w:r w:rsidR="007B0CC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B0CC0" w:rsidRPr="00FE1F40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t xml:space="preserve"> (с 1 ян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FE1F40" w:rsidRPr="00FE1F40" w:rsidRDefault="00FE1F40" w:rsidP="00A801C4">
      <w:pPr>
        <w:widowControl/>
        <w:numPr>
          <w:ilvl w:val="0"/>
          <w:numId w:val="2"/>
        </w:numPr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 w:rsidRPr="00FE1F40">
        <w:rPr>
          <w:rFonts w:ascii="Times New Roman" w:eastAsia="Times New Roman" w:hAnsi="Times New Roman" w:cs="Times New Roman"/>
          <w:sz w:val="28"/>
          <w:szCs w:val="28"/>
        </w:rPr>
        <w:t xml:space="preserve"> сведения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депутата и его супру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ги (супруга) за три последних года, предшествующих отчетному периоду,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t>об источниках получения средств, за счет которых совершены эти сделки.</w:t>
      </w:r>
    </w:p>
    <w:p w:rsidR="00FE1F40" w:rsidRDefault="00FE1F40" w:rsidP="00A801C4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E1F40" w:rsidRPr="00FE1F40" w:rsidRDefault="00A801C4" w:rsidP="00A801C4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Депутат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 xml:space="preserve">Думы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>при представлении сведений о доходах, расходах, об имуществе и обязательствах имущественного характера указывает сведения о принадлежащем ему, его супруге (супругу) и несовершеннолетним детям не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движимом имуществе, находящемся за пределами территории Российской Федерации, об источниках полу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супруги (супруга) и несовершеннолетних детей.</w:t>
      </w:r>
    </w:p>
    <w:p w:rsidR="008A3BDA" w:rsidRPr="008A3BDA" w:rsidRDefault="00A801C4" w:rsidP="00A801C4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 представляются депутатом по форме справки, утвержденной Президентом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8A3BDA" w:rsidRPr="00083C4D" w:rsidRDefault="00A801C4" w:rsidP="00A801C4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A3BDA">
        <w:rPr>
          <w:rFonts w:ascii="Times New Roman" w:eastAsia="Times New Roman" w:hAnsi="Times New Roman" w:cs="Times New Roman"/>
        </w:rPr>
        <w:t>4.</w:t>
      </w:r>
      <w:r w:rsidR="008A3BDA" w:rsidRPr="00083C4D">
        <w:rPr>
          <w:rFonts w:ascii="Times New Roman" w:eastAsia="Times New Roman" w:hAnsi="Times New Roman" w:cs="Times New Roman"/>
        </w:rPr>
        <w:t xml:space="preserve"> 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пункте 2 настоящего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, представляются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Думы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 ежегодно не позднее 1 апреля года, следующего за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календарным (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отчетным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годом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, в Комиссию </w:t>
      </w:r>
      <w:r w:rsidR="00550D3C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мандатам,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регламенту</w:t>
      </w:r>
      <w:r w:rsidR="00077239">
        <w:rPr>
          <w:rFonts w:ascii="Times New Roman" w:eastAsia="Times New Roman" w:hAnsi="Times New Roman" w:cs="Times New Roman"/>
          <w:sz w:val="28"/>
          <w:szCs w:val="28"/>
        </w:rPr>
        <w:t xml:space="preserve"> и депутатской этики Думы Ербогаченского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(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далее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 Комиссия</w:t>
      </w:r>
      <w:r w:rsidR="0007723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E1F40" w:rsidRPr="00077239" w:rsidRDefault="00A801C4" w:rsidP="00A801C4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A3BDA" w:rsidRPr="00077239">
        <w:rPr>
          <w:rFonts w:ascii="Times New Roman" w:eastAsia="Times New Roman" w:hAnsi="Times New Roman" w:cs="Times New Roman"/>
          <w:sz w:val="28"/>
          <w:szCs w:val="28"/>
        </w:rPr>
        <w:t>5.</w:t>
      </w:r>
      <w:r w:rsidR="008C5888" w:rsidRPr="00077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депутат </w:t>
      </w:r>
      <w:r w:rsidR="00077239" w:rsidRPr="00077239">
        <w:rPr>
          <w:rFonts w:ascii="Times New Roman" w:eastAsia="Times New Roman" w:hAnsi="Times New Roman" w:cs="Times New Roman"/>
          <w:sz w:val="28"/>
          <w:szCs w:val="28"/>
        </w:rPr>
        <w:t xml:space="preserve">Думы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обнаружил, что в представленных </w:t>
      </w:r>
      <w:r w:rsidR="007B0CC0" w:rsidRPr="00077239">
        <w:rPr>
          <w:rFonts w:ascii="Times New Roman" w:eastAsia="Times New Roman" w:hAnsi="Times New Roman" w:cs="Times New Roman"/>
          <w:sz w:val="28"/>
          <w:szCs w:val="28"/>
        </w:rPr>
        <w:t>им в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0D3C" w:rsidRPr="00077239">
        <w:rPr>
          <w:rFonts w:ascii="Times New Roman" w:eastAsia="Times New Roman" w:hAnsi="Times New Roman" w:cs="Times New Roman"/>
          <w:sz w:val="28"/>
          <w:szCs w:val="28"/>
        </w:rPr>
        <w:t xml:space="preserve">Комиссию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  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в течение одного месяца после окончания срока, указанного в п. 2 настоящего Порядка, представить </w:t>
      </w:r>
      <w:r w:rsidR="007B0CC0" w:rsidRPr="00077239">
        <w:rPr>
          <w:rFonts w:ascii="Times New Roman" w:eastAsia="Times New Roman" w:hAnsi="Times New Roman" w:cs="Times New Roman"/>
          <w:sz w:val="28"/>
          <w:szCs w:val="28"/>
        </w:rPr>
        <w:t>в Комиссию</w:t>
      </w:r>
      <w:r w:rsidR="00550D3C" w:rsidRPr="00077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  уточненные сведения.</w:t>
      </w:r>
    </w:p>
    <w:p w:rsidR="00FE1F40" w:rsidRPr="00077239" w:rsidRDefault="00A801C4" w:rsidP="00A801C4">
      <w:pPr>
        <w:widowControl/>
        <w:shd w:val="clear" w:color="auto" w:fill="FFFFFF"/>
        <w:tabs>
          <w:tab w:val="left" w:pos="230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A3BDA" w:rsidRPr="00077239">
        <w:rPr>
          <w:rFonts w:ascii="Times New Roman" w:eastAsia="Times New Roman" w:hAnsi="Times New Roman" w:cs="Times New Roman"/>
          <w:spacing w:val="-14"/>
          <w:sz w:val="28"/>
          <w:szCs w:val="28"/>
        </w:rPr>
        <w:t>6</w:t>
      </w:r>
      <w:r w:rsidR="00FE1F40" w:rsidRPr="0007723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.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871C8B" w:rsidRDefault="00A801C4" w:rsidP="00A801C4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50D3C" w:rsidRPr="00871C8B">
        <w:rPr>
          <w:rFonts w:ascii="Times New Roman" w:eastAsia="Times New Roman" w:hAnsi="Times New Roman" w:cs="Times New Roman"/>
          <w:sz w:val="28"/>
          <w:szCs w:val="28"/>
        </w:rPr>
        <w:t xml:space="preserve">Лица, </w:t>
      </w:r>
      <w:r w:rsidRPr="00871C8B">
        <w:rPr>
          <w:rFonts w:ascii="Times New Roman" w:eastAsia="Times New Roman" w:hAnsi="Times New Roman" w:cs="Times New Roman"/>
          <w:sz w:val="28"/>
          <w:szCs w:val="28"/>
        </w:rPr>
        <w:t>в обязанности</w:t>
      </w:r>
      <w:r w:rsidR="00FE1F40" w:rsidRPr="00871C8B">
        <w:rPr>
          <w:rFonts w:ascii="Times New Roman" w:eastAsia="Times New Roman" w:hAnsi="Times New Roman" w:cs="Times New Roman"/>
          <w:sz w:val="28"/>
          <w:szCs w:val="28"/>
        </w:rPr>
        <w:t xml:space="preserve"> которых входит работа со сведениями о доходах, расходах, об имуществе и обязательствах имущественного характера, виновные в их разглашении или ис</w:t>
      </w:r>
      <w:r w:rsidR="00FE1F40" w:rsidRPr="00871C8B">
        <w:rPr>
          <w:rFonts w:ascii="Times New Roman" w:eastAsia="Times New Roman" w:hAnsi="Times New Roman" w:cs="Times New Roman"/>
          <w:sz w:val="28"/>
          <w:szCs w:val="28"/>
        </w:rPr>
        <w:softHyphen/>
        <w:t>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871C8B" w:rsidRPr="007B0CC0" w:rsidRDefault="00A801C4" w:rsidP="00A801C4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7</w:t>
      </w:r>
      <w:r w:rsidR="008A3BDA" w:rsidRPr="00871C8B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="00871C8B" w:rsidRPr="00871C8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</w:t>
      </w:r>
      <w:r w:rsidR="00550D3C" w:rsidRPr="007B0CC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B0CC0" w:rsidRPr="007B0CC0">
        <w:rPr>
          <w:rFonts w:ascii="Times New Roman" w:eastAsia="Times New Roman" w:hAnsi="Times New Roman" w:cs="Times New Roman"/>
          <w:sz w:val="28"/>
          <w:szCs w:val="28"/>
        </w:rPr>
        <w:t>случае непредставления</w:t>
      </w:r>
      <w:r w:rsidR="00550D3C" w:rsidRPr="007B0C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1C8B" w:rsidRPr="007B0CC0">
        <w:rPr>
          <w:rFonts w:ascii="Times New Roman" w:eastAsia="Times New Roman" w:hAnsi="Times New Roman" w:cs="Times New Roman"/>
          <w:sz w:val="28"/>
          <w:szCs w:val="28"/>
        </w:rPr>
        <w:t xml:space="preserve">или представления заведомо недостоверных или неполных </w:t>
      </w:r>
      <w:r w:rsidR="007B0CC0" w:rsidRPr="007B0CC0">
        <w:rPr>
          <w:rFonts w:ascii="Times New Roman" w:eastAsia="Times New Roman" w:hAnsi="Times New Roman" w:cs="Times New Roman"/>
          <w:sz w:val="28"/>
          <w:szCs w:val="28"/>
        </w:rPr>
        <w:t>сведений депутатом</w:t>
      </w:r>
      <w:r w:rsidR="00550D3C" w:rsidRPr="007B0C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0CC0" w:rsidRPr="007B0CC0">
        <w:rPr>
          <w:rFonts w:ascii="Times New Roman" w:eastAsia="Times New Roman" w:hAnsi="Times New Roman" w:cs="Times New Roman"/>
          <w:sz w:val="28"/>
          <w:szCs w:val="28"/>
        </w:rPr>
        <w:t>Думы сведений</w:t>
      </w:r>
      <w:r w:rsidR="00550D3C" w:rsidRPr="007B0CC0">
        <w:rPr>
          <w:rFonts w:ascii="Times New Roman" w:eastAsia="Times New Roman" w:hAnsi="Times New Roman" w:cs="Times New Roman"/>
          <w:sz w:val="28"/>
          <w:szCs w:val="28"/>
        </w:rPr>
        <w:t xml:space="preserve"> о своих доходах, расходах, об имуществе и обязательствах имущественного характера и (или) сведений о доходах, расходах, об имуществе и обязательствах имущественного характера своих супруги (супруга) и несовершеннолетних детей в срок, предусмотренный пунктом 4 настоящего Положения, данный факт подлежит рассмотрению Комиссией. </w:t>
      </w:r>
    </w:p>
    <w:p w:rsidR="00F5009D" w:rsidRPr="007B0CC0" w:rsidRDefault="00A801C4" w:rsidP="00A801C4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71C8B" w:rsidRPr="00871C8B">
        <w:rPr>
          <w:rFonts w:ascii="Times New Roman" w:eastAsia="Times New Roman" w:hAnsi="Times New Roman" w:cs="Times New Roman"/>
          <w:sz w:val="28"/>
          <w:szCs w:val="28"/>
        </w:rPr>
        <w:t xml:space="preserve">8. Сведения о доходах, расходах, об имуществе и обязательствах имущественного характера, представляемые депутатом </w:t>
      </w:r>
      <w:r w:rsidR="007B0CC0">
        <w:rPr>
          <w:rFonts w:ascii="Times New Roman" w:eastAsia="Times New Roman" w:hAnsi="Times New Roman" w:cs="Times New Roman"/>
          <w:sz w:val="28"/>
          <w:szCs w:val="28"/>
        </w:rPr>
        <w:t xml:space="preserve">Думы </w:t>
      </w:r>
      <w:r w:rsidR="007B0CC0" w:rsidRPr="00871C8B">
        <w:rPr>
          <w:rFonts w:ascii="Times New Roman" w:eastAsia="Times New Roman" w:hAnsi="Times New Roman" w:cs="Times New Roman"/>
          <w:sz w:val="28"/>
          <w:szCs w:val="28"/>
        </w:rPr>
        <w:t>приобщаются</w:t>
      </w:r>
      <w:r w:rsidR="00871C8B" w:rsidRPr="00871C8B">
        <w:rPr>
          <w:rFonts w:ascii="Times New Roman" w:eastAsia="Times New Roman" w:hAnsi="Times New Roman" w:cs="Times New Roman"/>
          <w:sz w:val="28"/>
          <w:szCs w:val="28"/>
        </w:rPr>
        <w:t xml:space="preserve"> к личному делу депутата</w:t>
      </w:r>
      <w:r w:rsidR="00871C8B">
        <w:rPr>
          <w:rFonts w:ascii="Times New Roman" w:eastAsia="Times New Roman" w:hAnsi="Times New Roman" w:cs="Times New Roman"/>
          <w:sz w:val="28"/>
          <w:szCs w:val="28"/>
        </w:rPr>
        <w:t xml:space="preserve"> Думы.</w:t>
      </w:r>
    </w:p>
    <w:sectPr w:rsidR="00F5009D" w:rsidRPr="007B0CC0" w:rsidSect="00FE1F4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10C0"/>
    <w:multiLevelType w:val="hybridMultilevel"/>
    <w:tmpl w:val="E212823C"/>
    <w:lvl w:ilvl="0" w:tplc="4064D068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AA9CA8B2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29903BA5"/>
    <w:multiLevelType w:val="singleLevel"/>
    <w:tmpl w:val="1C9E1968"/>
    <w:lvl w:ilvl="0">
      <w:start w:val="3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E725390"/>
    <w:multiLevelType w:val="singleLevel"/>
    <w:tmpl w:val="A2C83F28"/>
    <w:lvl w:ilvl="0">
      <w:start w:val="1"/>
      <w:numFmt w:val="decimal"/>
      <w:lvlText w:val="%1)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B6244A9"/>
    <w:multiLevelType w:val="singleLevel"/>
    <w:tmpl w:val="3ECA4E0A"/>
    <w:lvl w:ilvl="0">
      <w:start w:val="6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E182D0E"/>
    <w:multiLevelType w:val="hybridMultilevel"/>
    <w:tmpl w:val="66C04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C23DD"/>
    <w:multiLevelType w:val="singleLevel"/>
    <w:tmpl w:val="3D1E319E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2D"/>
    <w:rsid w:val="00077239"/>
    <w:rsid w:val="00083C4D"/>
    <w:rsid w:val="0014672D"/>
    <w:rsid w:val="00164BA2"/>
    <w:rsid w:val="002F0F69"/>
    <w:rsid w:val="003A7080"/>
    <w:rsid w:val="004401F0"/>
    <w:rsid w:val="004419D3"/>
    <w:rsid w:val="004B255A"/>
    <w:rsid w:val="00550D3C"/>
    <w:rsid w:val="00626AFB"/>
    <w:rsid w:val="007B0CC0"/>
    <w:rsid w:val="007E72EC"/>
    <w:rsid w:val="00871C8B"/>
    <w:rsid w:val="008A3BDA"/>
    <w:rsid w:val="008C5888"/>
    <w:rsid w:val="008C5D1A"/>
    <w:rsid w:val="00942F3E"/>
    <w:rsid w:val="00A801C4"/>
    <w:rsid w:val="00AB3DED"/>
    <w:rsid w:val="00B62419"/>
    <w:rsid w:val="00B8256F"/>
    <w:rsid w:val="00CA46BF"/>
    <w:rsid w:val="00D36D8A"/>
    <w:rsid w:val="00E154C1"/>
    <w:rsid w:val="00ED43BA"/>
    <w:rsid w:val="00F5009D"/>
    <w:rsid w:val="00F744E3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D816"/>
  <w15:docId w15:val="{E7F8B54C-D7C1-4338-94CF-B1FFE945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4C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154C1"/>
    <w:rPr>
      <w:rFonts w:cs="Times New Roman"/>
      <w:b w:val="0"/>
      <w:color w:val="106BBE"/>
    </w:rPr>
  </w:style>
  <w:style w:type="paragraph" w:styleId="a4">
    <w:name w:val="Title"/>
    <w:basedOn w:val="a"/>
    <w:next w:val="a"/>
    <w:link w:val="a5"/>
    <w:uiPriority w:val="10"/>
    <w:qFormat/>
    <w:rsid w:val="00942F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942F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44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44E3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D4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18</cp:revision>
  <cp:lastPrinted>2016-04-25T06:36:00Z</cp:lastPrinted>
  <dcterms:created xsi:type="dcterms:W3CDTF">2016-04-22T06:26:00Z</dcterms:created>
  <dcterms:modified xsi:type="dcterms:W3CDTF">2016-04-26T03:08:00Z</dcterms:modified>
</cp:coreProperties>
</file>