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04C" w:rsidRPr="002F27E2" w:rsidRDefault="002F27E2" w:rsidP="002F27E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2F27E2">
        <w:rPr>
          <w:rFonts w:ascii="Arial" w:hAnsi="Arial" w:cs="Arial"/>
          <w:b/>
          <w:color w:val="1D1B11"/>
          <w:sz w:val="32"/>
          <w:szCs w:val="32"/>
        </w:rPr>
        <w:t>22.05.2018Г. №21/2</w:t>
      </w:r>
    </w:p>
    <w:p w:rsidR="0081704C" w:rsidRPr="002F27E2" w:rsidRDefault="002F27E2" w:rsidP="002F27E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2F27E2">
        <w:rPr>
          <w:rFonts w:ascii="Arial" w:hAnsi="Arial" w:cs="Arial"/>
          <w:b/>
          <w:color w:val="1D1B11"/>
          <w:sz w:val="32"/>
          <w:szCs w:val="32"/>
        </w:rPr>
        <w:t>РОССИЙСКАЯ ФЕДЕРАЦИЯ</w:t>
      </w:r>
    </w:p>
    <w:p w:rsidR="0081704C" w:rsidRPr="002F27E2" w:rsidRDefault="002F27E2" w:rsidP="002F27E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2F27E2">
        <w:rPr>
          <w:rFonts w:ascii="Arial" w:hAnsi="Arial" w:cs="Arial"/>
          <w:b/>
          <w:color w:val="1D1B11"/>
          <w:sz w:val="32"/>
          <w:szCs w:val="32"/>
        </w:rPr>
        <w:t>ИРКУТСКАЯ ОБЛАСТЬ</w:t>
      </w:r>
    </w:p>
    <w:p w:rsidR="0081704C" w:rsidRPr="002F27E2" w:rsidRDefault="002F27E2" w:rsidP="002F27E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2F27E2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 ОБРАЗОВАНИЕ</w:t>
      </w:r>
    </w:p>
    <w:p w:rsidR="0081704C" w:rsidRPr="002F27E2" w:rsidRDefault="002F27E2" w:rsidP="002F27E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2F27E2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«КАТАНГСКИЙ РАЙОН»</w:t>
      </w:r>
    </w:p>
    <w:p w:rsidR="0081704C" w:rsidRPr="002F27E2" w:rsidRDefault="002F27E2" w:rsidP="002F27E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2F27E2">
        <w:rPr>
          <w:rFonts w:ascii="Arial" w:hAnsi="Arial" w:cs="Arial"/>
          <w:b/>
          <w:color w:val="1D1B11"/>
          <w:sz w:val="32"/>
          <w:szCs w:val="32"/>
        </w:rPr>
        <w:t>ЕРБОГАЧЕНСКОЕ МУНИЦИПАЛЬНОЕ ОБРАЗОВАНИЕ</w:t>
      </w:r>
    </w:p>
    <w:p w:rsidR="0081704C" w:rsidRPr="002F27E2" w:rsidRDefault="002F27E2" w:rsidP="002F27E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2F27E2">
        <w:rPr>
          <w:rFonts w:ascii="Arial" w:hAnsi="Arial" w:cs="Arial"/>
          <w:b/>
          <w:color w:val="1D1B11"/>
          <w:sz w:val="32"/>
          <w:szCs w:val="32"/>
        </w:rPr>
        <w:t>ДУМА</w:t>
      </w:r>
    </w:p>
    <w:p w:rsidR="0081704C" w:rsidRPr="002F27E2" w:rsidRDefault="002F27E2" w:rsidP="002F27E2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2F27E2">
        <w:rPr>
          <w:rFonts w:ascii="Arial" w:hAnsi="Arial" w:cs="Arial"/>
          <w:b/>
          <w:color w:val="1D1B11"/>
          <w:sz w:val="32"/>
          <w:szCs w:val="32"/>
        </w:rPr>
        <w:t>РЕШЕНИЕ</w:t>
      </w:r>
    </w:p>
    <w:p w:rsidR="00362AE7" w:rsidRPr="002F27E2" w:rsidRDefault="00362AE7" w:rsidP="002F27E2">
      <w:pPr>
        <w:jc w:val="center"/>
        <w:rPr>
          <w:rFonts w:ascii="Arial" w:hAnsi="Arial" w:cs="Arial"/>
          <w:b/>
          <w:sz w:val="32"/>
          <w:szCs w:val="32"/>
        </w:rPr>
      </w:pPr>
    </w:p>
    <w:p w:rsidR="00362AE7" w:rsidRPr="002F27E2" w:rsidRDefault="002F27E2" w:rsidP="002F27E2">
      <w:pPr>
        <w:jc w:val="center"/>
        <w:rPr>
          <w:rFonts w:ascii="Arial" w:hAnsi="Arial" w:cs="Arial"/>
          <w:b/>
          <w:sz w:val="32"/>
          <w:szCs w:val="32"/>
        </w:rPr>
      </w:pPr>
      <w:r w:rsidRPr="002F27E2">
        <w:rPr>
          <w:rFonts w:ascii="Arial" w:hAnsi="Arial" w:cs="Arial"/>
          <w:b/>
          <w:sz w:val="32"/>
          <w:szCs w:val="32"/>
        </w:rPr>
        <w:t>ОБ УТВЕРЖДЕНИИ ПРОЕКТА РЕШЕНИЯ</w:t>
      </w:r>
      <w:r w:rsidR="00FC077E">
        <w:rPr>
          <w:rFonts w:ascii="Arial" w:hAnsi="Arial" w:cs="Arial"/>
          <w:b/>
          <w:sz w:val="32"/>
          <w:szCs w:val="32"/>
        </w:rPr>
        <w:t xml:space="preserve"> </w:t>
      </w:r>
      <w:r w:rsidRPr="002F27E2">
        <w:rPr>
          <w:rFonts w:ascii="Arial" w:hAnsi="Arial" w:cs="Arial"/>
          <w:b/>
          <w:sz w:val="32"/>
          <w:szCs w:val="32"/>
        </w:rPr>
        <w:t>ДУМЫ ЕРБОГАЧЕНСКОГО МУНИЦИПАЛЬНОГО ОБРАЗОВАНИЯ «О ВНЕСЕНИИ ИЗМЕНЕНИЙ И ДОПОЛНЕНИЙ В УСТАВ ЕРБОГАЧЕНСКОГО МУНИЦИПАЛЬНОГО ОБРАЗОВАНИЯ»</w:t>
      </w:r>
    </w:p>
    <w:p w:rsidR="00362AE7" w:rsidRPr="002F27E2" w:rsidRDefault="00362AE7" w:rsidP="002F27E2">
      <w:pPr>
        <w:ind w:firstLine="709"/>
        <w:jc w:val="both"/>
        <w:rPr>
          <w:rFonts w:ascii="Arial" w:hAnsi="Arial" w:cs="Arial"/>
        </w:rPr>
      </w:pPr>
    </w:p>
    <w:p w:rsidR="00376508" w:rsidRPr="002F27E2" w:rsidRDefault="00600F7C" w:rsidP="002F27E2">
      <w:pPr>
        <w:ind w:firstLine="709"/>
        <w:jc w:val="both"/>
        <w:rPr>
          <w:rFonts w:ascii="Arial" w:hAnsi="Arial" w:cs="Arial"/>
        </w:rPr>
      </w:pPr>
      <w:r w:rsidRPr="002F27E2">
        <w:rPr>
          <w:rFonts w:ascii="Arial" w:hAnsi="Arial" w:cs="Arial"/>
        </w:rPr>
        <w:t>В целях приведения Устава Ербогаченского муниципального образования в соответствие с</w:t>
      </w:r>
      <w:r w:rsidR="00DB416F" w:rsidRPr="002F27E2">
        <w:rPr>
          <w:rFonts w:ascii="Arial" w:hAnsi="Arial" w:cs="Arial"/>
        </w:rPr>
        <w:t xml:space="preserve"> действующим законодательством</w:t>
      </w:r>
      <w:r w:rsidRPr="002F27E2">
        <w:rPr>
          <w:rFonts w:ascii="Arial" w:hAnsi="Arial" w:cs="Arial"/>
        </w:rPr>
        <w:t xml:space="preserve">, руководствуясь </w:t>
      </w:r>
      <w:r w:rsidR="0081704C" w:rsidRPr="002F27E2">
        <w:rPr>
          <w:rFonts w:ascii="Arial" w:hAnsi="Arial" w:cs="Arial"/>
        </w:rPr>
        <w:t>Федеральным</w:t>
      </w:r>
      <w:r w:rsidR="00DB416F" w:rsidRPr="002F27E2">
        <w:rPr>
          <w:rFonts w:ascii="Arial" w:hAnsi="Arial" w:cs="Arial"/>
        </w:rPr>
        <w:t>и</w:t>
      </w:r>
      <w:r w:rsidR="0081704C" w:rsidRPr="002F27E2">
        <w:rPr>
          <w:rFonts w:ascii="Arial" w:hAnsi="Arial" w:cs="Arial"/>
        </w:rPr>
        <w:t xml:space="preserve"> </w:t>
      </w:r>
      <w:r w:rsidR="00DB416F" w:rsidRPr="002F27E2">
        <w:rPr>
          <w:rFonts w:ascii="Arial" w:hAnsi="Arial" w:cs="Arial"/>
        </w:rPr>
        <w:t>закона</w:t>
      </w:r>
      <w:r w:rsidR="00036B00" w:rsidRPr="002F27E2">
        <w:rPr>
          <w:rFonts w:ascii="Arial" w:hAnsi="Arial" w:cs="Arial"/>
        </w:rPr>
        <w:t>м</w:t>
      </w:r>
      <w:r w:rsidR="00DB416F" w:rsidRPr="002F27E2">
        <w:rPr>
          <w:rFonts w:ascii="Arial" w:hAnsi="Arial" w:cs="Arial"/>
        </w:rPr>
        <w:t>и</w:t>
      </w:r>
      <w:r w:rsidR="0081704C" w:rsidRPr="002F27E2">
        <w:rPr>
          <w:rFonts w:ascii="Arial" w:hAnsi="Arial" w:cs="Arial"/>
        </w:rPr>
        <w:t xml:space="preserve"> </w:t>
      </w:r>
      <w:r w:rsidRPr="002F27E2">
        <w:rPr>
          <w:rFonts w:ascii="Arial" w:hAnsi="Arial" w:cs="Arial"/>
        </w:rPr>
        <w:t>от 06 октября 2003 года № 131-ФЗ «Об общих принципах организации местного самоупра</w:t>
      </w:r>
      <w:r w:rsidR="00DB416F" w:rsidRPr="002F27E2">
        <w:rPr>
          <w:rFonts w:ascii="Arial" w:hAnsi="Arial" w:cs="Arial"/>
        </w:rPr>
        <w:t>вления в Российской Федерации», от 05 декабря 2017 года № 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экспертизы», от 29 декабря 2017 года № 463-ФЗ «</w:t>
      </w:r>
      <w:r w:rsidR="008B6542" w:rsidRPr="002F27E2">
        <w:rPr>
          <w:rFonts w:ascii="Arial" w:hAnsi="Arial" w:cs="Arial"/>
        </w:rPr>
        <w:t xml:space="preserve">О внесении изменений в Федеральный закон "Об общих принципах организации местного самоуправления в Российской Федерации" и отдельные законодательные акты Российской Федерации», </w:t>
      </w:r>
      <w:r w:rsidRPr="002F27E2">
        <w:rPr>
          <w:rFonts w:ascii="Arial" w:hAnsi="Arial" w:cs="Arial"/>
        </w:rPr>
        <w:t>статьями 16,</w:t>
      </w:r>
      <w:r w:rsidR="00635B4F">
        <w:rPr>
          <w:rFonts w:ascii="Arial" w:hAnsi="Arial" w:cs="Arial"/>
        </w:rPr>
        <w:t xml:space="preserve"> </w:t>
      </w:r>
      <w:r w:rsidRPr="002F27E2">
        <w:rPr>
          <w:rFonts w:ascii="Arial" w:hAnsi="Arial" w:cs="Arial"/>
        </w:rPr>
        <w:t>31,</w:t>
      </w:r>
      <w:r w:rsidR="00635B4F">
        <w:rPr>
          <w:rFonts w:ascii="Arial" w:hAnsi="Arial" w:cs="Arial"/>
        </w:rPr>
        <w:t xml:space="preserve"> </w:t>
      </w:r>
      <w:r w:rsidRPr="002F27E2">
        <w:rPr>
          <w:rFonts w:ascii="Arial" w:hAnsi="Arial" w:cs="Arial"/>
        </w:rPr>
        <w:t xml:space="preserve">44 Устава Ербогаченского муниципального образования, </w:t>
      </w:r>
      <w:r w:rsidR="00D73918" w:rsidRPr="002F27E2">
        <w:rPr>
          <w:rFonts w:ascii="Arial" w:hAnsi="Arial" w:cs="Arial"/>
        </w:rPr>
        <w:t>Дума</w:t>
      </w:r>
      <w:r w:rsidRPr="002F27E2">
        <w:rPr>
          <w:rFonts w:ascii="Arial" w:hAnsi="Arial" w:cs="Arial"/>
        </w:rPr>
        <w:t xml:space="preserve"> Ербогаченского муниципального образования</w:t>
      </w:r>
    </w:p>
    <w:p w:rsidR="008B6542" w:rsidRPr="002F27E2" w:rsidRDefault="008B6542" w:rsidP="002F27E2">
      <w:pPr>
        <w:ind w:firstLine="709"/>
        <w:jc w:val="both"/>
        <w:rPr>
          <w:rFonts w:ascii="Arial" w:hAnsi="Arial" w:cs="Arial"/>
        </w:rPr>
      </w:pPr>
    </w:p>
    <w:p w:rsidR="00362AE7" w:rsidRDefault="00362AE7" w:rsidP="002F27E2">
      <w:pPr>
        <w:jc w:val="center"/>
        <w:rPr>
          <w:rFonts w:ascii="Arial" w:hAnsi="Arial" w:cs="Arial"/>
          <w:b/>
          <w:sz w:val="30"/>
          <w:szCs w:val="30"/>
        </w:rPr>
      </w:pPr>
      <w:r w:rsidRPr="008B6542">
        <w:rPr>
          <w:rFonts w:ascii="Arial" w:hAnsi="Arial" w:cs="Arial"/>
          <w:b/>
          <w:sz w:val="30"/>
          <w:szCs w:val="30"/>
        </w:rPr>
        <w:t>РЕШИЛА:</w:t>
      </w:r>
    </w:p>
    <w:p w:rsidR="008B6542" w:rsidRPr="002F27E2" w:rsidRDefault="008B6542" w:rsidP="002F27E2">
      <w:pPr>
        <w:ind w:firstLine="709"/>
        <w:jc w:val="both"/>
        <w:rPr>
          <w:rFonts w:ascii="Arial" w:hAnsi="Arial" w:cs="Arial"/>
        </w:rPr>
      </w:pPr>
    </w:p>
    <w:p w:rsidR="00376508" w:rsidRPr="002F27E2" w:rsidRDefault="002F27E2" w:rsidP="002F27E2">
      <w:pPr>
        <w:ind w:firstLine="709"/>
        <w:jc w:val="both"/>
        <w:rPr>
          <w:rFonts w:ascii="Arial" w:hAnsi="Arial" w:cs="Arial"/>
        </w:rPr>
      </w:pPr>
      <w:r w:rsidRPr="002F27E2">
        <w:rPr>
          <w:rFonts w:ascii="Arial" w:hAnsi="Arial" w:cs="Arial"/>
        </w:rPr>
        <w:t xml:space="preserve">1. </w:t>
      </w:r>
      <w:r w:rsidR="00600F7C" w:rsidRPr="002F27E2">
        <w:rPr>
          <w:rFonts w:ascii="Arial" w:hAnsi="Arial" w:cs="Arial"/>
        </w:rPr>
        <w:t xml:space="preserve">Утвердить проект решения Думы Ербогаченского </w:t>
      </w:r>
      <w:r w:rsidR="0081704C" w:rsidRPr="002F27E2">
        <w:rPr>
          <w:rFonts w:ascii="Arial" w:hAnsi="Arial" w:cs="Arial"/>
        </w:rPr>
        <w:t>м</w:t>
      </w:r>
      <w:r w:rsidR="00600F7C" w:rsidRPr="002F27E2">
        <w:rPr>
          <w:rFonts w:ascii="Arial" w:hAnsi="Arial" w:cs="Arial"/>
        </w:rPr>
        <w:t xml:space="preserve">униципального </w:t>
      </w:r>
      <w:r w:rsidR="00132D51" w:rsidRPr="002F27E2">
        <w:rPr>
          <w:rFonts w:ascii="Arial" w:hAnsi="Arial" w:cs="Arial"/>
        </w:rPr>
        <w:t>о</w:t>
      </w:r>
      <w:r w:rsidR="00600F7C" w:rsidRPr="002F27E2">
        <w:rPr>
          <w:rFonts w:ascii="Arial" w:hAnsi="Arial" w:cs="Arial"/>
        </w:rPr>
        <w:t>бразования «О внесении изменений и дополнений в Устав Ербогаченского муниципального образования» (прилагается).</w:t>
      </w:r>
    </w:p>
    <w:p w:rsidR="00376508" w:rsidRPr="002F27E2" w:rsidRDefault="002F27E2" w:rsidP="002F27E2">
      <w:pPr>
        <w:ind w:firstLine="709"/>
        <w:jc w:val="both"/>
        <w:rPr>
          <w:rFonts w:ascii="Arial" w:hAnsi="Arial" w:cs="Arial"/>
        </w:rPr>
      </w:pPr>
      <w:r w:rsidRPr="002F27E2">
        <w:rPr>
          <w:rFonts w:ascii="Arial" w:hAnsi="Arial" w:cs="Arial"/>
        </w:rPr>
        <w:t xml:space="preserve">2. </w:t>
      </w:r>
      <w:r w:rsidR="00376508" w:rsidRPr="002F27E2">
        <w:rPr>
          <w:rFonts w:ascii="Arial" w:hAnsi="Arial" w:cs="Arial"/>
        </w:rPr>
        <w:t>О</w:t>
      </w:r>
      <w:r w:rsidR="00600F7C" w:rsidRPr="002F27E2">
        <w:rPr>
          <w:rFonts w:ascii="Arial" w:hAnsi="Arial" w:cs="Arial"/>
        </w:rPr>
        <w:t>публиковать настоя</w:t>
      </w:r>
      <w:r w:rsidR="0081704C" w:rsidRPr="002F27E2">
        <w:rPr>
          <w:rFonts w:ascii="Arial" w:hAnsi="Arial" w:cs="Arial"/>
        </w:rPr>
        <w:t>щее решение в печатном издании «Ербогаченский вестник» одновременно</w:t>
      </w:r>
      <w:r w:rsidR="00600F7C" w:rsidRPr="002F27E2">
        <w:rPr>
          <w:rFonts w:ascii="Arial" w:hAnsi="Arial" w:cs="Arial"/>
        </w:rPr>
        <w:t xml:space="preserve"> с опубликованием проекта решения Думы Ербогаченского муниципального образования «О внесении изменений и дополнений в Устав Ербогаченского муниципального образования»</w:t>
      </w:r>
      <w:r w:rsidR="00376508" w:rsidRPr="002F27E2">
        <w:rPr>
          <w:rFonts w:ascii="Arial" w:hAnsi="Arial" w:cs="Arial"/>
        </w:rPr>
        <w:t>, а также разместить на о</w:t>
      </w:r>
      <w:r w:rsidR="001914AE" w:rsidRPr="002F27E2">
        <w:rPr>
          <w:rFonts w:ascii="Arial" w:hAnsi="Arial" w:cs="Arial"/>
        </w:rPr>
        <w:t xml:space="preserve">фициальном сайте администрации </w:t>
      </w:r>
      <w:r w:rsidRPr="002F27E2">
        <w:rPr>
          <w:rFonts w:ascii="Arial" w:hAnsi="Arial" w:cs="Arial"/>
        </w:rPr>
        <w:t>Ербогаченского</w:t>
      </w:r>
      <w:r w:rsidR="00376508" w:rsidRPr="002F27E2">
        <w:rPr>
          <w:rFonts w:ascii="Arial" w:hAnsi="Arial" w:cs="Arial"/>
        </w:rPr>
        <w:t xml:space="preserve"> мун</w:t>
      </w:r>
      <w:r w:rsidR="0081704C" w:rsidRPr="002F27E2">
        <w:rPr>
          <w:rFonts w:ascii="Arial" w:hAnsi="Arial" w:cs="Arial"/>
        </w:rPr>
        <w:t xml:space="preserve">иципального образования в сети </w:t>
      </w:r>
      <w:r w:rsidR="00376508" w:rsidRPr="002F27E2">
        <w:rPr>
          <w:rFonts w:ascii="Arial" w:hAnsi="Arial" w:cs="Arial"/>
        </w:rPr>
        <w:t>Интернет.</w:t>
      </w:r>
    </w:p>
    <w:p w:rsidR="002F27E2" w:rsidRDefault="002F27E2" w:rsidP="002F27E2">
      <w:pPr>
        <w:ind w:firstLine="709"/>
        <w:jc w:val="both"/>
        <w:rPr>
          <w:rFonts w:ascii="Arial" w:hAnsi="Arial" w:cs="Arial"/>
        </w:rPr>
      </w:pPr>
      <w:r w:rsidRPr="002F27E2">
        <w:rPr>
          <w:rFonts w:ascii="Arial" w:hAnsi="Arial" w:cs="Arial"/>
        </w:rPr>
        <w:t xml:space="preserve">3. </w:t>
      </w:r>
      <w:r w:rsidR="00600F7C" w:rsidRPr="002F27E2">
        <w:rPr>
          <w:rFonts w:ascii="Arial" w:hAnsi="Arial" w:cs="Arial"/>
        </w:rPr>
        <w:t>Назначить проведение публичных слушаний по проекту решения Думы Ер</w:t>
      </w:r>
      <w:r w:rsidR="00376508" w:rsidRPr="002F27E2">
        <w:rPr>
          <w:rFonts w:ascii="Arial" w:hAnsi="Arial" w:cs="Arial"/>
        </w:rPr>
        <w:t>богаченского муниципального образования «О внесении изме</w:t>
      </w:r>
      <w:r w:rsidR="001914AE" w:rsidRPr="002F27E2">
        <w:rPr>
          <w:rFonts w:ascii="Arial" w:hAnsi="Arial" w:cs="Arial"/>
        </w:rPr>
        <w:t>н</w:t>
      </w:r>
      <w:r w:rsidR="00376508" w:rsidRPr="002F27E2">
        <w:rPr>
          <w:rFonts w:ascii="Arial" w:hAnsi="Arial" w:cs="Arial"/>
        </w:rPr>
        <w:t>ений и дополнений в Устав Ербогаченского муниц</w:t>
      </w:r>
      <w:r w:rsidR="001914AE" w:rsidRPr="002F27E2">
        <w:rPr>
          <w:rFonts w:ascii="Arial" w:hAnsi="Arial" w:cs="Arial"/>
        </w:rPr>
        <w:t>ипального образования» н</w:t>
      </w:r>
      <w:r w:rsidR="00792A9C" w:rsidRPr="002F27E2">
        <w:rPr>
          <w:rFonts w:ascii="Arial" w:hAnsi="Arial" w:cs="Arial"/>
        </w:rPr>
        <w:t xml:space="preserve">а </w:t>
      </w:r>
      <w:r w:rsidR="00463A68" w:rsidRPr="002F27E2">
        <w:rPr>
          <w:rFonts w:ascii="Arial" w:hAnsi="Arial" w:cs="Arial"/>
        </w:rPr>
        <w:t>28</w:t>
      </w:r>
      <w:r w:rsidR="0002029C" w:rsidRPr="002F27E2">
        <w:rPr>
          <w:rFonts w:ascii="Arial" w:hAnsi="Arial" w:cs="Arial"/>
        </w:rPr>
        <w:t xml:space="preserve"> июня 2018</w:t>
      </w:r>
      <w:r w:rsidR="00376508" w:rsidRPr="002F27E2">
        <w:rPr>
          <w:rFonts w:ascii="Arial" w:hAnsi="Arial" w:cs="Arial"/>
        </w:rPr>
        <w:t xml:space="preserve"> года на 16.00 часов в здании администрации Ербогаченского муниципального образования, расположенного по адресу: Иркутская область, Катангский район, село Ербогачен, улица Увачана, 6.</w:t>
      </w:r>
    </w:p>
    <w:p w:rsidR="00376508" w:rsidRPr="002F27E2" w:rsidRDefault="002F27E2" w:rsidP="002F27E2">
      <w:pPr>
        <w:ind w:firstLine="709"/>
        <w:jc w:val="both"/>
        <w:rPr>
          <w:rFonts w:ascii="Arial" w:hAnsi="Arial" w:cs="Arial"/>
        </w:rPr>
      </w:pPr>
      <w:r w:rsidRPr="002F27E2">
        <w:rPr>
          <w:rFonts w:ascii="Arial" w:hAnsi="Arial" w:cs="Arial"/>
        </w:rPr>
        <w:t xml:space="preserve">4. </w:t>
      </w:r>
      <w:r w:rsidR="00376508" w:rsidRPr="002F27E2">
        <w:rPr>
          <w:rFonts w:ascii="Arial" w:hAnsi="Arial" w:cs="Arial"/>
        </w:rPr>
        <w:t xml:space="preserve">Поручить администрации Ербогаченского муниципального образования подготовку и проведение публичных слушаний по проекту решения Думы </w:t>
      </w:r>
      <w:r w:rsidR="00376508" w:rsidRPr="002F27E2">
        <w:rPr>
          <w:rFonts w:ascii="Arial" w:hAnsi="Arial" w:cs="Arial"/>
        </w:rPr>
        <w:lastRenderedPageBreak/>
        <w:t>Ербогаченского муниципального образования «О внесении изме</w:t>
      </w:r>
      <w:r w:rsidR="004A571D" w:rsidRPr="002F27E2">
        <w:rPr>
          <w:rFonts w:ascii="Arial" w:hAnsi="Arial" w:cs="Arial"/>
        </w:rPr>
        <w:t>н</w:t>
      </w:r>
      <w:r w:rsidR="00376508" w:rsidRPr="002F27E2">
        <w:rPr>
          <w:rFonts w:ascii="Arial" w:hAnsi="Arial" w:cs="Arial"/>
        </w:rPr>
        <w:t>ений и дополнений в Устав Ербогаченского муниципального образования»</w:t>
      </w:r>
      <w:r w:rsidR="0073312B" w:rsidRPr="002F27E2">
        <w:rPr>
          <w:rFonts w:ascii="Arial" w:hAnsi="Arial" w:cs="Arial"/>
        </w:rPr>
        <w:t>.</w:t>
      </w:r>
    </w:p>
    <w:p w:rsidR="0073312B" w:rsidRDefault="0073312B" w:rsidP="002F27E2">
      <w:pPr>
        <w:ind w:firstLine="709"/>
        <w:jc w:val="both"/>
        <w:rPr>
          <w:rFonts w:ascii="Arial" w:hAnsi="Arial" w:cs="Arial"/>
        </w:rPr>
      </w:pPr>
    </w:p>
    <w:p w:rsidR="002F27E2" w:rsidRPr="002F27E2" w:rsidRDefault="002F27E2" w:rsidP="002F27E2">
      <w:pPr>
        <w:ind w:firstLine="709"/>
        <w:jc w:val="both"/>
        <w:rPr>
          <w:rFonts w:ascii="Arial" w:hAnsi="Arial" w:cs="Arial"/>
        </w:rPr>
      </w:pPr>
    </w:p>
    <w:p w:rsidR="002F27E2" w:rsidRDefault="002F27E2" w:rsidP="002F27E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362AE7" w:rsidRPr="002F27E2" w:rsidRDefault="0073312B" w:rsidP="002F27E2">
      <w:pPr>
        <w:ind w:firstLine="709"/>
        <w:jc w:val="both"/>
        <w:rPr>
          <w:rFonts w:ascii="Arial" w:hAnsi="Arial" w:cs="Arial"/>
        </w:rPr>
      </w:pPr>
      <w:r w:rsidRPr="002F27E2">
        <w:rPr>
          <w:rFonts w:ascii="Arial" w:hAnsi="Arial" w:cs="Arial"/>
        </w:rPr>
        <w:t>Ербогаченского</w:t>
      </w:r>
      <w:r w:rsidR="002F27E2">
        <w:rPr>
          <w:rFonts w:ascii="Arial" w:hAnsi="Arial" w:cs="Arial"/>
        </w:rPr>
        <w:t xml:space="preserve"> </w:t>
      </w:r>
      <w:r w:rsidR="00637A09" w:rsidRPr="002F27E2">
        <w:rPr>
          <w:rFonts w:ascii="Arial" w:hAnsi="Arial" w:cs="Arial"/>
        </w:rPr>
        <w:t>м</w:t>
      </w:r>
      <w:r w:rsidRPr="002F27E2">
        <w:rPr>
          <w:rFonts w:ascii="Arial" w:hAnsi="Arial" w:cs="Arial"/>
        </w:rPr>
        <w:t>униц</w:t>
      </w:r>
      <w:r w:rsidR="0081704C" w:rsidRPr="002F27E2">
        <w:rPr>
          <w:rFonts w:ascii="Arial" w:hAnsi="Arial" w:cs="Arial"/>
        </w:rPr>
        <w:t>ипального образования</w:t>
      </w:r>
    </w:p>
    <w:p w:rsidR="0081704C" w:rsidRPr="002F27E2" w:rsidRDefault="0081704C" w:rsidP="002F27E2">
      <w:pPr>
        <w:ind w:firstLine="709"/>
        <w:jc w:val="both"/>
        <w:rPr>
          <w:rFonts w:ascii="Arial" w:hAnsi="Arial" w:cs="Arial"/>
        </w:rPr>
      </w:pPr>
      <w:r w:rsidRPr="002F27E2">
        <w:rPr>
          <w:rFonts w:ascii="Arial" w:hAnsi="Arial" w:cs="Arial"/>
        </w:rPr>
        <w:t>Пивоварова Л.Н.</w:t>
      </w:r>
    </w:p>
    <w:p w:rsidR="0081704C" w:rsidRPr="002F27E2" w:rsidRDefault="0081704C" w:rsidP="002F27E2">
      <w:pPr>
        <w:ind w:firstLine="709"/>
        <w:jc w:val="both"/>
        <w:rPr>
          <w:rFonts w:ascii="Arial" w:hAnsi="Arial" w:cs="Arial"/>
        </w:rPr>
      </w:pPr>
    </w:p>
    <w:p w:rsidR="00362AE7" w:rsidRPr="002F27E2" w:rsidRDefault="00362AE7" w:rsidP="002F27E2">
      <w:pPr>
        <w:ind w:firstLine="709"/>
        <w:jc w:val="both"/>
        <w:rPr>
          <w:rFonts w:ascii="Arial" w:hAnsi="Arial" w:cs="Arial"/>
        </w:rPr>
      </w:pPr>
    </w:p>
    <w:p w:rsidR="002F27E2" w:rsidRDefault="0073312B" w:rsidP="002F27E2">
      <w:pPr>
        <w:ind w:firstLine="709"/>
        <w:jc w:val="both"/>
        <w:rPr>
          <w:rFonts w:ascii="Arial" w:hAnsi="Arial" w:cs="Arial"/>
        </w:rPr>
      </w:pPr>
      <w:r w:rsidRPr="002F27E2">
        <w:rPr>
          <w:rFonts w:ascii="Arial" w:hAnsi="Arial" w:cs="Arial"/>
        </w:rPr>
        <w:t>Глава</w:t>
      </w:r>
    </w:p>
    <w:p w:rsidR="00362AE7" w:rsidRPr="002F27E2" w:rsidRDefault="00362AE7" w:rsidP="002F27E2">
      <w:pPr>
        <w:ind w:firstLine="709"/>
        <w:jc w:val="both"/>
        <w:rPr>
          <w:rFonts w:ascii="Arial" w:hAnsi="Arial" w:cs="Arial"/>
        </w:rPr>
      </w:pPr>
      <w:r w:rsidRPr="002F27E2">
        <w:rPr>
          <w:rFonts w:ascii="Arial" w:hAnsi="Arial" w:cs="Arial"/>
        </w:rPr>
        <w:t>Ербогаченского</w:t>
      </w:r>
      <w:r w:rsidR="002F27E2">
        <w:rPr>
          <w:rFonts w:ascii="Arial" w:hAnsi="Arial" w:cs="Arial"/>
        </w:rPr>
        <w:t xml:space="preserve"> </w:t>
      </w:r>
      <w:r w:rsidR="0081704C" w:rsidRPr="002F27E2">
        <w:rPr>
          <w:rFonts w:ascii="Arial" w:hAnsi="Arial" w:cs="Arial"/>
        </w:rPr>
        <w:t>муниципального образования</w:t>
      </w:r>
    </w:p>
    <w:p w:rsidR="002F27E2" w:rsidRDefault="0081704C" w:rsidP="002F27E2">
      <w:pPr>
        <w:ind w:firstLine="709"/>
        <w:jc w:val="both"/>
        <w:rPr>
          <w:rFonts w:ascii="Arial" w:hAnsi="Arial" w:cs="Arial"/>
        </w:rPr>
      </w:pPr>
      <w:r w:rsidRPr="002F27E2">
        <w:rPr>
          <w:rFonts w:ascii="Arial" w:hAnsi="Arial" w:cs="Arial"/>
        </w:rPr>
        <w:t>Дроздова Е.Н.</w:t>
      </w:r>
    </w:p>
    <w:p w:rsidR="002F27E2" w:rsidRDefault="002F27E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B70D8A" w:rsidRDefault="00B70D8A" w:rsidP="00B70D8A">
      <w:pPr>
        <w:jc w:val="right"/>
        <w:rPr>
          <w:rFonts w:ascii="Courier New" w:hAnsi="Courier New" w:cs="Courier New"/>
          <w:sz w:val="22"/>
          <w:szCs w:val="22"/>
        </w:rPr>
      </w:pPr>
      <w:r w:rsidRPr="00B70D8A">
        <w:rPr>
          <w:rFonts w:ascii="Courier New" w:hAnsi="Courier New" w:cs="Courier New"/>
          <w:sz w:val="22"/>
          <w:szCs w:val="22"/>
        </w:rPr>
        <w:lastRenderedPageBreak/>
        <w:t>Проект Р</w:t>
      </w:r>
      <w:r>
        <w:rPr>
          <w:rFonts w:ascii="Courier New" w:hAnsi="Courier New" w:cs="Courier New"/>
          <w:sz w:val="22"/>
          <w:szCs w:val="22"/>
        </w:rPr>
        <w:t>ешения Думы</w:t>
      </w:r>
    </w:p>
    <w:p w:rsidR="00B70D8A" w:rsidRDefault="00B70D8A" w:rsidP="00B70D8A">
      <w:pPr>
        <w:jc w:val="right"/>
        <w:rPr>
          <w:rFonts w:ascii="Courier New" w:hAnsi="Courier New" w:cs="Courier New"/>
          <w:sz w:val="22"/>
          <w:szCs w:val="22"/>
        </w:rPr>
      </w:pPr>
      <w:r w:rsidRPr="00B70D8A">
        <w:rPr>
          <w:rFonts w:ascii="Courier New" w:hAnsi="Courier New" w:cs="Courier New"/>
          <w:sz w:val="22"/>
          <w:szCs w:val="22"/>
        </w:rPr>
        <w:t>Ербогаченс</w:t>
      </w:r>
      <w:r>
        <w:rPr>
          <w:rFonts w:ascii="Courier New" w:hAnsi="Courier New" w:cs="Courier New"/>
          <w:sz w:val="22"/>
          <w:szCs w:val="22"/>
        </w:rPr>
        <w:t>кого муниципального образования</w:t>
      </w:r>
    </w:p>
    <w:p w:rsidR="00B70D8A" w:rsidRDefault="00B70D8A" w:rsidP="00B70D8A">
      <w:pPr>
        <w:jc w:val="right"/>
        <w:rPr>
          <w:rFonts w:ascii="Courier New" w:hAnsi="Courier New" w:cs="Courier New"/>
          <w:sz w:val="22"/>
          <w:szCs w:val="22"/>
        </w:rPr>
      </w:pPr>
      <w:r w:rsidRPr="00B70D8A">
        <w:rPr>
          <w:rFonts w:ascii="Courier New" w:hAnsi="Courier New" w:cs="Courier New"/>
          <w:sz w:val="22"/>
          <w:szCs w:val="22"/>
        </w:rPr>
        <w:t>«О внесении</w:t>
      </w:r>
      <w:r>
        <w:rPr>
          <w:rFonts w:ascii="Courier New" w:hAnsi="Courier New" w:cs="Courier New"/>
          <w:sz w:val="22"/>
          <w:szCs w:val="22"/>
        </w:rPr>
        <w:t xml:space="preserve"> изменений и дополнений в Устав</w:t>
      </w:r>
    </w:p>
    <w:p w:rsidR="00735EF4" w:rsidRPr="00B70D8A" w:rsidRDefault="00B70D8A" w:rsidP="00B70D8A">
      <w:pPr>
        <w:jc w:val="right"/>
        <w:rPr>
          <w:rFonts w:ascii="Courier New" w:hAnsi="Courier New" w:cs="Courier New"/>
          <w:sz w:val="22"/>
          <w:szCs w:val="22"/>
        </w:rPr>
      </w:pPr>
      <w:r w:rsidRPr="00B70D8A">
        <w:rPr>
          <w:rFonts w:ascii="Courier New" w:hAnsi="Courier New" w:cs="Courier New"/>
          <w:sz w:val="22"/>
          <w:szCs w:val="22"/>
        </w:rPr>
        <w:t>Ербогаченского муниципального образования»</w:t>
      </w:r>
    </w:p>
    <w:p w:rsidR="00B70D8A" w:rsidRDefault="00B70D8A" w:rsidP="002F27E2">
      <w:pPr>
        <w:ind w:firstLine="709"/>
        <w:jc w:val="both"/>
        <w:rPr>
          <w:rFonts w:ascii="Arial" w:hAnsi="Arial" w:cs="Arial"/>
        </w:rPr>
      </w:pPr>
    </w:p>
    <w:p w:rsidR="0034128E" w:rsidRPr="00A04A38" w:rsidRDefault="0034128E" w:rsidP="0034128E">
      <w:pPr>
        <w:suppressAutoHyphens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 xml:space="preserve">______________ </w:t>
      </w:r>
      <w:r w:rsidRPr="00A04A38">
        <w:rPr>
          <w:rFonts w:ascii="Arial" w:hAnsi="Arial" w:cs="Arial"/>
          <w:b/>
          <w:color w:val="1D1B11"/>
          <w:sz w:val="32"/>
          <w:szCs w:val="32"/>
        </w:rPr>
        <w:t>№</w:t>
      </w:r>
      <w:r>
        <w:rPr>
          <w:rFonts w:ascii="Arial" w:hAnsi="Arial" w:cs="Arial"/>
          <w:b/>
          <w:color w:val="1D1B11"/>
          <w:sz w:val="32"/>
          <w:szCs w:val="32"/>
        </w:rPr>
        <w:t>_____</w:t>
      </w:r>
    </w:p>
    <w:p w:rsidR="0034128E" w:rsidRPr="00A04A38" w:rsidRDefault="0034128E" w:rsidP="0034128E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A04A38">
        <w:rPr>
          <w:rFonts w:ascii="Arial" w:hAnsi="Arial" w:cs="Arial"/>
          <w:b/>
          <w:color w:val="1D1B11"/>
          <w:sz w:val="32"/>
          <w:szCs w:val="32"/>
        </w:rPr>
        <w:t>РОССИЙСКАЯ ФЕДЕРАЦИЯ</w:t>
      </w:r>
    </w:p>
    <w:p w:rsidR="0034128E" w:rsidRPr="00A04A38" w:rsidRDefault="0034128E" w:rsidP="0034128E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A04A38">
        <w:rPr>
          <w:rFonts w:ascii="Arial" w:hAnsi="Arial" w:cs="Arial"/>
          <w:b/>
          <w:color w:val="1D1B11"/>
          <w:sz w:val="32"/>
          <w:szCs w:val="32"/>
        </w:rPr>
        <w:t>ИРКУТСКАЯ ОБЛАСТЬ</w:t>
      </w:r>
    </w:p>
    <w:p w:rsidR="0034128E" w:rsidRPr="00A04A38" w:rsidRDefault="0034128E" w:rsidP="0034128E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A04A38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 ОБРАЗОВАНИЕ</w:t>
      </w:r>
    </w:p>
    <w:p w:rsidR="0034128E" w:rsidRPr="00A04A38" w:rsidRDefault="0034128E" w:rsidP="0034128E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A04A38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«КАТАНГСКИЙ РАЙОН»</w:t>
      </w:r>
    </w:p>
    <w:p w:rsidR="0034128E" w:rsidRPr="00A04A38" w:rsidRDefault="0034128E" w:rsidP="0034128E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A04A38">
        <w:rPr>
          <w:rFonts w:ascii="Arial" w:hAnsi="Arial" w:cs="Arial"/>
          <w:b/>
          <w:color w:val="1D1B11"/>
          <w:sz w:val="32"/>
          <w:szCs w:val="32"/>
        </w:rPr>
        <w:t>ЕРБОГАЧЕНСКОЕ МУНИЦИПАЛЬНОЕ ОБРАЗОВАНИЕ</w:t>
      </w:r>
    </w:p>
    <w:p w:rsidR="0034128E" w:rsidRPr="00A04A38" w:rsidRDefault="0034128E" w:rsidP="0034128E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A04A38">
        <w:rPr>
          <w:rFonts w:ascii="Arial" w:hAnsi="Arial" w:cs="Arial"/>
          <w:b/>
          <w:color w:val="1D1B11"/>
          <w:sz w:val="32"/>
          <w:szCs w:val="32"/>
        </w:rPr>
        <w:t>ДУМА</w:t>
      </w:r>
    </w:p>
    <w:p w:rsidR="0034128E" w:rsidRPr="00A04A38" w:rsidRDefault="0034128E" w:rsidP="0034128E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04A38">
        <w:rPr>
          <w:rFonts w:ascii="Arial" w:hAnsi="Arial" w:cs="Arial"/>
          <w:b/>
          <w:color w:val="1D1B11"/>
          <w:sz w:val="32"/>
          <w:szCs w:val="32"/>
        </w:rPr>
        <w:t>РЕШЕНИЕ</w:t>
      </w:r>
    </w:p>
    <w:p w:rsidR="0034128E" w:rsidRPr="00A04A38" w:rsidRDefault="0034128E" w:rsidP="0034128E">
      <w:pPr>
        <w:jc w:val="center"/>
        <w:rPr>
          <w:rFonts w:ascii="Arial" w:hAnsi="Arial" w:cs="Arial"/>
          <w:b/>
          <w:sz w:val="32"/>
          <w:szCs w:val="32"/>
        </w:rPr>
      </w:pPr>
    </w:p>
    <w:p w:rsidR="0034128E" w:rsidRPr="00A04A38" w:rsidRDefault="0034128E" w:rsidP="0034128E">
      <w:pPr>
        <w:jc w:val="center"/>
        <w:rPr>
          <w:rFonts w:ascii="Arial" w:hAnsi="Arial" w:cs="Arial"/>
          <w:b/>
          <w:sz w:val="32"/>
          <w:szCs w:val="32"/>
        </w:rPr>
      </w:pPr>
      <w:r w:rsidRPr="00A04A38">
        <w:rPr>
          <w:rFonts w:ascii="Arial" w:hAnsi="Arial" w:cs="Arial"/>
          <w:b/>
          <w:sz w:val="32"/>
          <w:szCs w:val="32"/>
        </w:rPr>
        <w:t>О ВНЕСЕНИИ ИЗМЕНЕНИЙ И ДОПОЛНЕНИЙ</w:t>
      </w:r>
      <w:r w:rsidR="002E17F9">
        <w:rPr>
          <w:rFonts w:ascii="Arial" w:hAnsi="Arial" w:cs="Arial"/>
          <w:b/>
          <w:sz w:val="32"/>
          <w:szCs w:val="32"/>
        </w:rPr>
        <w:t xml:space="preserve"> </w:t>
      </w:r>
      <w:r w:rsidRPr="00A04A38">
        <w:rPr>
          <w:rFonts w:ascii="Arial" w:hAnsi="Arial" w:cs="Arial"/>
          <w:b/>
          <w:sz w:val="32"/>
          <w:szCs w:val="32"/>
        </w:rPr>
        <w:t>В УСТАВ ЕРБОГАЧЕНСКОГО МУНИЦИПАЛЬНОГО ОБРАЗОВАНИЯ</w:t>
      </w:r>
    </w:p>
    <w:p w:rsidR="0034128E" w:rsidRPr="00A04A38" w:rsidRDefault="0034128E" w:rsidP="0034128E">
      <w:pPr>
        <w:ind w:firstLine="709"/>
        <w:jc w:val="both"/>
        <w:rPr>
          <w:rFonts w:ascii="Arial" w:hAnsi="Arial" w:cs="Arial"/>
        </w:rPr>
      </w:pPr>
    </w:p>
    <w:p w:rsidR="0034128E" w:rsidRPr="00A04A38" w:rsidRDefault="0034128E" w:rsidP="0034128E">
      <w:pPr>
        <w:ind w:firstLine="709"/>
        <w:jc w:val="both"/>
        <w:rPr>
          <w:rFonts w:ascii="Arial" w:hAnsi="Arial" w:cs="Arial"/>
        </w:rPr>
      </w:pPr>
      <w:r w:rsidRPr="00A04A38">
        <w:rPr>
          <w:rFonts w:ascii="Arial" w:hAnsi="Arial" w:cs="Arial"/>
        </w:rPr>
        <w:t xml:space="preserve">В целях приведения Устава Ербогаченского муниципального образования в соответствие с действующим законодательством и, руководствуясь Федеральным законом от 06 октября 2003 года № 131-ФЗ «Об общих принципах организации местного самоуправления в Российской Федерации» и статьями 16,31,44 Устава Ербогаченского муниципального образования, Дума Ербогаченского муниципального образования </w:t>
      </w:r>
    </w:p>
    <w:p w:rsidR="0034128E" w:rsidRPr="00A04A38" w:rsidRDefault="0034128E" w:rsidP="0034128E">
      <w:pPr>
        <w:ind w:firstLine="709"/>
        <w:jc w:val="both"/>
        <w:rPr>
          <w:rFonts w:ascii="Arial" w:hAnsi="Arial" w:cs="Arial"/>
        </w:rPr>
      </w:pPr>
    </w:p>
    <w:p w:rsidR="0034128E" w:rsidRDefault="0034128E" w:rsidP="0034128E">
      <w:pPr>
        <w:jc w:val="center"/>
        <w:rPr>
          <w:rFonts w:ascii="Arial" w:hAnsi="Arial" w:cs="Arial"/>
          <w:b/>
          <w:sz w:val="30"/>
          <w:szCs w:val="30"/>
        </w:rPr>
      </w:pPr>
      <w:r w:rsidRPr="00C31220">
        <w:rPr>
          <w:rFonts w:ascii="Arial" w:hAnsi="Arial" w:cs="Arial"/>
          <w:b/>
          <w:sz w:val="30"/>
          <w:szCs w:val="30"/>
        </w:rPr>
        <w:t>РЕШИЛА:</w:t>
      </w:r>
    </w:p>
    <w:p w:rsidR="0034128E" w:rsidRPr="00A04A38" w:rsidRDefault="0034128E" w:rsidP="0034128E">
      <w:pPr>
        <w:ind w:firstLine="709"/>
        <w:jc w:val="both"/>
        <w:rPr>
          <w:rFonts w:ascii="Arial" w:hAnsi="Arial" w:cs="Arial"/>
        </w:rPr>
      </w:pPr>
    </w:p>
    <w:p w:rsidR="0034128E" w:rsidRPr="00A04A38" w:rsidRDefault="0034128E" w:rsidP="0034128E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A04A38">
        <w:rPr>
          <w:rFonts w:ascii="Arial" w:hAnsi="Arial" w:cs="Arial"/>
          <w:lang w:eastAsia="ar-SA"/>
        </w:rPr>
        <w:t>1.</w:t>
      </w:r>
      <w:r>
        <w:rPr>
          <w:rFonts w:ascii="Arial" w:hAnsi="Arial" w:cs="Arial"/>
          <w:lang w:eastAsia="ar-SA"/>
        </w:rPr>
        <w:t xml:space="preserve"> </w:t>
      </w:r>
      <w:r w:rsidRPr="00A04A38">
        <w:rPr>
          <w:rFonts w:ascii="Arial" w:hAnsi="Arial" w:cs="Arial"/>
          <w:lang w:eastAsia="ar-SA"/>
        </w:rPr>
        <w:t>Внести в Устав Ербогаченского муниципального образования следующие изменения и дополнения:</w:t>
      </w:r>
    </w:p>
    <w:p w:rsidR="0034128E" w:rsidRPr="00A04A38" w:rsidRDefault="0034128E" w:rsidP="0034128E">
      <w:pPr>
        <w:suppressAutoHyphens/>
        <w:ind w:firstLine="709"/>
        <w:jc w:val="both"/>
        <w:rPr>
          <w:rFonts w:ascii="Arial" w:hAnsi="Arial" w:cs="Arial"/>
          <w:bCs/>
        </w:rPr>
      </w:pPr>
      <w:r w:rsidRPr="00A04A38">
        <w:rPr>
          <w:rFonts w:ascii="Arial" w:hAnsi="Arial" w:cs="Arial"/>
          <w:lang w:eastAsia="ar-SA"/>
        </w:rPr>
        <w:t xml:space="preserve">1.1. </w:t>
      </w:r>
      <w:r w:rsidRPr="00A04A38">
        <w:rPr>
          <w:rFonts w:ascii="Arial" w:hAnsi="Arial" w:cs="Arial"/>
          <w:bCs/>
        </w:rPr>
        <w:t>Пункт 10 части 1 статьи 6.1 исключить, изменив нумерацию пунктов данной части;</w:t>
      </w:r>
    </w:p>
    <w:p w:rsidR="0034128E" w:rsidRPr="00A04A38" w:rsidRDefault="0034128E" w:rsidP="0034128E">
      <w:pPr>
        <w:suppressAutoHyphens/>
        <w:ind w:firstLine="709"/>
        <w:jc w:val="both"/>
        <w:rPr>
          <w:rFonts w:ascii="Arial" w:hAnsi="Arial" w:cs="Arial"/>
          <w:bCs/>
        </w:rPr>
      </w:pPr>
      <w:r w:rsidRPr="00A04A38">
        <w:rPr>
          <w:rFonts w:ascii="Arial" w:hAnsi="Arial" w:cs="Arial"/>
          <w:bCs/>
        </w:rPr>
        <w:t>1.2. Часть 6 статьи 3 изложить в новой редакции:</w:t>
      </w:r>
    </w:p>
    <w:p w:rsidR="0034128E" w:rsidRPr="00A04A38" w:rsidRDefault="0034128E" w:rsidP="0034128E">
      <w:pPr>
        <w:suppressAutoHyphens/>
        <w:ind w:firstLine="709"/>
        <w:jc w:val="both"/>
        <w:rPr>
          <w:rStyle w:val="blk"/>
          <w:rFonts w:ascii="Arial" w:eastAsia="Calibri" w:hAnsi="Arial" w:cs="Arial"/>
        </w:rPr>
      </w:pPr>
      <w:r w:rsidRPr="00A04A38">
        <w:rPr>
          <w:rFonts w:ascii="Arial" w:hAnsi="Arial" w:cs="Arial"/>
          <w:bCs/>
        </w:rPr>
        <w:t>«6.</w:t>
      </w:r>
      <w:r w:rsidRPr="00A04A38">
        <w:rPr>
          <w:rFonts w:ascii="Arial" w:hAnsi="Arial" w:cs="Arial"/>
        </w:rPr>
        <w:t xml:space="preserve"> Т</w:t>
      </w:r>
      <w:r w:rsidRPr="00A04A38">
        <w:rPr>
          <w:rStyle w:val="blk"/>
          <w:rFonts w:ascii="Arial" w:eastAsia="Calibri" w:hAnsi="Arial" w:cs="Arial"/>
        </w:rPr>
        <w:t>ерриторию Поселения составляют исторически сложившиеся земли населенных пунктов, прилегающие к ним земли общего пользования, территории традиционного природопользования населения Поселения, земли рекреационного назначения, земли для развития Поселения»;</w:t>
      </w:r>
    </w:p>
    <w:p w:rsidR="0034128E" w:rsidRPr="00A04A38" w:rsidRDefault="0034128E" w:rsidP="0034128E">
      <w:pPr>
        <w:suppressAutoHyphens/>
        <w:ind w:firstLine="709"/>
        <w:jc w:val="both"/>
        <w:rPr>
          <w:rStyle w:val="blk"/>
          <w:rFonts w:ascii="Arial" w:eastAsia="Calibri" w:hAnsi="Arial" w:cs="Arial"/>
        </w:rPr>
      </w:pPr>
      <w:r w:rsidRPr="00A04A38">
        <w:rPr>
          <w:rStyle w:val="blk"/>
          <w:rFonts w:ascii="Arial" w:eastAsia="Calibri" w:hAnsi="Arial" w:cs="Arial"/>
        </w:rPr>
        <w:t>1.3. Пункт 14 статьи 6 изложить в следующей редакции:</w:t>
      </w:r>
    </w:p>
    <w:p w:rsidR="0034128E" w:rsidRPr="00A04A38" w:rsidRDefault="0034128E" w:rsidP="0034128E">
      <w:pPr>
        <w:ind w:firstLine="709"/>
        <w:jc w:val="both"/>
        <w:rPr>
          <w:rFonts w:ascii="Arial" w:hAnsi="Arial" w:cs="Arial"/>
          <w:lang w:eastAsia="ar-SA"/>
        </w:rPr>
      </w:pPr>
      <w:r w:rsidRPr="00A04A38">
        <w:rPr>
          <w:rFonts w:ascii="Arial" w:hAnsi="Arial" w:cs="Arial"/>
        </w:rPr>
        <w:t>«14. 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Поселения»;</w:t>
      </w:r>
    </w:p>
    <w:p w:rsidR="0034128E" w:rsidRPr="00A04A38" w:rsidRDefault="0034128E" w:rsidP="0034128E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A04A38">
        <w:rPr>
          <w:rFonts w:ascii="Arial" w:hAnsi="Arial" w:cs="Arial"/>
          <w:lang w:eastAsia="ar-SA"/>
        </w:rPr>
        <w:t>1.4. Статью 16 изложить в следующей редакции:</w:t>
      </w:r>
    </w:p>
    <w:p w:rsidR="0034128E" w:rsidRPr="00A04A38" w:rsidRDefault="0034128E" w:rsidP="0034128E">
      <w:pPr>
        <w:pStyle w:val="ConsPlusTitle"/>
        <w:ind w:firstLine="709"/>
        <w:jc w:val="both"/>
        <w:outlineLvl w:val="0"/>
        <w:rPr>
          <w:b w:val="0"/>
          <w:sz w:val="24"/>
          <w:szCs w:val="24"/>
        </w:rPr>
      </w:pPr>
      <w:r w:rsidRPr="00A04A38">
        <w:rPr>
          <w:b w:val="0"/>
          <w:sz w:val="24"/>
          <w:szCs w:val="24"/>
        </w:rPr>
        <w:t>«Статья 16. Публичные слушания, общественные обсуждения</w:t>
      </w:r>
    </w:p>
    <w:p w:rsidR="0034128E" w:rsidRPr="00A04A38" w:rsidRDefault="0034128E" w:rsidP="0034128E">
      <w:pPr>
        <w:pStyle w:val="ConsPlusNormal"/>
        <w:ind w:firstLine="709"/>
        <w:jc w:val="both"/>
        <w:rPr>
          <w:sz w:val="24"/>
          <w:szCs w:val="24"/>
        </w:rPr>
      </w:pPr>
      <w:r w:rsidRPr="00A04A38">
        <w:rPr>
          <w:sz w:val="24"/>
          <w:szCs w:val="24"/>
        </w:rPr>
        <w:t>1. Для обсуждения проектов муниципальных правовых актов по вопросам местного значения с участием жителей Поселения Думой Поселения, Главой Поселения могут проводиться публичные слушания.</w:t>
      </w:r>
    </w:p>
    <w:p w:rsidR="0034128E" w:rsidRPr="00A04A38" w:rsidRDefault="0034128E" w:rsidP="0034128E">
      <w:pPr>
        <w:pStyle w:val="ConsPlusNormal"/>
        <w:ind w:firstLine="709"/>
        <w:jc w:val="both"/>
        <w:rPr>
          <w:sz w:val="24"/>
          <w:szCs w:val="24"/>
        </w:rPr>
      </w:pPr>
      <w:r w:rsidRPr="00A04A38">
        <w:rPr>
          <w:sz w:val="24"/>
          <w:szCs w:val="24"/>
        </w:rPr>
        <w:t>2. Публичные слушания проводятся по инициативе населения, Думы Поселения, Главы Поселения.</w:t>
      </w:r>
    </w:p>
    <w:p w:rsidR="0034128E" w:rsidRPr="00A04A38" w:rsidRDefault="0034128E" w:rsidP="0034128E">
      <w:pPr>
        <w:pStyle w:val="ConsPlusNormal"/>
        <w:ind w:firstLine="709"/>
        <w:jc w:val="both"/>
        <w:rPr>
          <w:sz w:val="24"/>
          <w:szCs w:val="24"/>
        </w:rPr>
      </w:pPr>
      <w:r w:rsidRPr="00A04A38">
        <w:rPr>
          <w:sz w:val="24"/>
          <w:szCs w:val="24"/>
        </w:rPr>
        <w:lastRenderedPageBreak/>
        <w:t>Публичные слушания, проводимые по инициативе населения или Думы Поселения, назначаются Думой Поселения, а по инициативе Главы Поселения - Главой Поселения.</w:t>
      </w:r>
    </w:p>
    <w:p w:rsidR="0034128E" w:rsidRPr="00A04A38" w:rsidRDefault="0034128E" w:rsidP="0034128E">
      <w:pPr>
        <w:pStyle w:val="ConsPlusNormal"/>
        <w:ind w:firstLine="709"/>
        <w:jc w:val="both"/>
        <w:rPr>
          <w:sz w:val="24"/>
          <w:szCs w:val="24"/>
        </w:rPr>
      </w:pPr>
      <w:bookmarkStart w:id="0" w:name="Par6"/>
      <w:bookmarkEnd w:id="0"/>
      <w:r w:rsidRPr="00A04A38">
        <w:rPr>
          <w:sz w:val="24"/>
          <w:szCs w:val="24"/>
        </w:rPr>
        <w:t>3. На публичные слушания должны выноситься:</w:t>
      </w:r>
    </w:p>
    <w:p w:rsidR="0034128E" w:rsidRPr="00A04A38" w:rsidRDefault="0034128E" w:rsidP="0034128E">
      <w:pPr>
        <w:pStyle w:val="ConsPlusNormal"/>
        <w:ind w:firstLine="709"/>
        <w:jc w:val="both"/>
        <w:rPr>
          <w:sz w:val="24"/>
          <w:szCs w:val="24"/>
        </w:rPr>
      </w:pPr>
      <w:r w:rsidRPr="00A04A38">
        <w:rPr>
          <w:sz w:val="24"/>
          <w:szCs w:val="24"/>
        </w:rPr>
        <w:t>1) проект Поселения, а также проект решения Думы Поселения о внесении изменений и дополнений в данный Устав, кроме случаев, когда в Устав Поселения вносятся изменения в форме точного воспроизведения положений Конституции Российской Федерации, федеральных законов, конституции (устава) или законов Иркутской области в целях приведения данного Устава в соответствие с этими нормативными правовыми актами;</w:t>
      </w:r>
    </w:p>
    <w:p w:rsidR="0034128E" w:rsidRPr="00A04A38" w:rsidRDefault="0034128E" w:rsidP="0034128E">
      <w:pPr>
        <w:pStyle w:val="ConsPlusNormal"/>
        <w:ind w:firstLine="709"/>
        <w:jc w:val="both"/>
        <w:rPr>
          <w:sz w:val="24"/>
          <w:szCs w:val="24"/>
        </w:rPr>
      </w:pPr>
      <w:r w:rsidRPr="00A04A38">
        <w:rPr>
          <w:sz w:val="24"/>
          <w:szCs w:val="24"/>
        </w:rPr>
        <w:t>2</w:t>
      </w:r>
      <w:bookmarkStart w:id="1" w:name="_GoBack"/>
      <w:bookmarkEnd w:id="1"/>
      <w:r w:rsidRPr="00A04A38">
        <w:rPr>
          <w:sz w:val="24"/>
          <w:szCs w:val="24"/>
        </w:rPr>
        <w:t>) проект местного бюджета и отчет о его исполнении;</w:t>
      </w:r>
    </w:p>
    <w:p w:rsidR="0034128E" w:rsidRPr="00A04A38" w:rsidRDefault="0034128E" w:rsidP="0034128E">
      <w:pPr>
        <w:pStyle w:val="ConsPlusNormal"/>
        <w:ind w:firstLine="709"/>
        <w:jc w:val="both"/>
        <w:rPr>
          <w:sz w:val="24"/>
          <w:szCs w:val="24"/>
        </w:rPr>
      </w:pPr>
      <w:r w:rsidRPr="00A04A38">
        <w:rPr>
          <w:sz w:val="24"/>
          <w:szCs w:val="24"/>
        </w:rPr>
        <w:t>2.1) проект стратегии социально-экономического развития Поселения;</w:t>
      </w:r>
    </w:p>
    <w:p w:rsidR="0034128E" w:rsidRPr="00A04A38" w:rsidRDefault="0034128E" w:rsidP="0034128E">
      <w:pPr>
        <w:pStyle w:val="ConsPlusNormal"/>
        <w:ind w:firstLine="709"/>
        <w:jc w:val="both"/>
        <w:rPr>
          <w:sz w:val="24"/>
          <w:szCs w:val="24"/>
        </w:rPr>
      </w:pPr>
      <w:r w:rsidRPr="00A04A38">
        <w:rPr>
          <w:sz w:val="24"/>
          <w:szCs w:val="24"/>
        </w:rPr>
        <w:t>3) вопросы о преобразовании Поселения, за исключением случаев, если в соответствии со статьей 13 Федерального закона «Об общих принципах организации местного самоуправления в Российской Федерации» для преобразования Поселения требуется получение согласия населения Поселения, выраженного путем голосования либо на сходах граждан.</w:t>
      </w:r>
    </w:p>
    <w:p w:rsidR="0034128E" w:rsidRPr="00A04A38" w:rsidRDefault="0034128E" w:rsidP="0034128E">
      <w:pPr>
        <w:pStyle w:val="ConsPlusNormal"/>
        <w:ind w:firstLine="709"/>
        <w:jc w:val="both"/>
        <w:rPr>
          <w:sz w:val="24"/>
          <w:szCs w:val="24"/>
        </w:rPr>
      </w:pPr>
      <w:r w:rsidRPr="00A04A38">
        <w:rPr>
          <w:sz w:val="24"/>
          <w:szCs w:val="24"/>
        </w:rPr>
        <w:t>4. Порядок организации и проведения публичных слушаний по проектам и вопросам, указанным в части 3 настоящей статьи, определяется уставом Поселения и (или) решением Думы Поселения и должен предусматривать заблаговременное оповещение жителей Поселения о времени и месте проведения публичных слушаний, заблаговременное ознакомление с проектом муниципального правового акта, другие меры, обеспечивающие участие в публичных слушаниях жителей Поселения, опубликование (обнародование) результатов публичных слушаний, включая мотивированное обоснование принятых решений.</w:t>
      </w:r>
    </w:p>
    <w:p w:rsidR="0034128E" w:rsidRPr="00A04A38" w:rsidRDefault="0034128E" w:rsidP="0034128E">
      <w:pPr>
        <w:pStyle w:val="ConsPlusNormal"/>
        <w:ind w:firstLine="709"/>
        <w:jc w:val="both"/>
        <w:rPr>
          <w:sz w:val="24"/>
          <w:szCs w:val="24"/>
        </w:rPr>
      </w:pPr>
      <w:r w:rsidRPr="00A04A38">
        <w:rPr>
          <w:sz w:val="24"/>
          <w:szCs w:val="24"/>
        </w:rPr>
        <w:t>5.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уставом Поселения и (или) решением Думы Поселения с учетом положений законодательства о градостроительной деятельности.».</w:t>
      </w:r>
    </w:p>
    <w:p w:rsidR="0034128E" w:rsidRPr="00A04A38" w:rsidRDefault="0034128E" w:rsidP="0034128E">
      <w:pPr>
        <w:pStyle w:val="ConsPlusNormal"/>
        <w:ind w:firstLine="709"/>
        <w:jc w:val="both"/>
        <w:rPr>
          <w:sz w:val="24"/>
          <w:szCs w:val="24"/>
        </w:rPr>
      </w:pPr>
      <w:r w:rsidRPr="00A04A38">
        <w:rPr>
          <w:sz w:val="24"/>
          <w:szCs w:val="24"/>
        </w:rPr>
        <w:t>1.5. Часть 1 статьи 31дополнить пунктом 11 следующего содержания:</w:t>
      </w:r>
    </w:p>
    <w:p w:rsidR="0034128E" w:rsidRPr="00A04A38" w:rsidRDefault="0034128E" w:rsidP="0034128E">
      <w:pPr>
        <w:ind w:firstLine="709"/>
        <w:jc w:val="both"/>
        <w:rPr>
          <w:rFonts w:ascii="Arial" w:hAnsi="Arial" w:cs="Arial"/>
        </w:rPr>
      </w:pPr>
      <w:r w:rsidRPr="00A04A38">
        <w:rPr>
          <w:rFonts w:ascii="Arial" w:hAnsi="Arial" w:cs="Arial"/>
        </w:rPr>
        <w:t>«11) утверждение правил благоустройства территории Поселения».</w:t>
      </w:r>
    </w:p>
    <w:p w:rsidR="0034128E" w:rsidRPr="00A04A38" w:rsidRDefault="0034128E" w:rsidP="0034128E">
      <w:pPr>
        <w:ind w:firstLine="709"/>
        <w:jc w:val="both"/>
        <w:rPr>
          <w:rFonts w:ascii="Arial" w:hAnsi="Arial" w:cs="Arial"/>
        </w:rPr>
      </w:pPr>
      <w:r w:rsidRPr="00A04A38">
        <w:rPr>
          <w:rFonts w:ascii="Arial" w:hAnsi="Arial" w:cs="Arial"/>
        </w:rPr>
        <w:t>1.6. Главу 5 дополнить статьей 45.1. следующего содержания:</w:t>
      </w:r>
      <w:bookmarkStart w:id="2" w:name="sub_40074"/>
    </w:p>
    <w:p w:rsidR="0034128E" w:rsidRPr="00A04A38" w:rsidRDefault="0034128E" w:rsidP="0034128E">
      <w:pPr>
        <w:ind w:firstLine="709"/>
        <w:jc w:val="both"/>
        <w:rPr>
          <w:rFonts w:ascii="Arial" w:hAnsi="Arial" w:cs="Arial"/>
        </w:rPr>
      </w:pPr>
      <w:r w:rsidRPr="00A04A38">
        <w:rPr>
          <w:rFonts w:ascii="Arial" w:hAnsi="Arial" w:cs="Arial"/>
        </w:rPr>
        <w:t>«Статья 45.1. Содержание правил благоустройства территории Поселения</w:t>
      </w:r>
    </w:p>
    <w:p w:rsidR="0034128E" w:rsidRPr="00A04A38" w:rsidRDefault="0034128E" w:rsidP="0034128E">
      <w:pPr>
        <w:pStyle w:val="ConsPlusNormal"/>
        <w:ind w:firstLine="709"/>
        <w:jc w:val="both"/>
        <w:rPr>
          <w:sz w:val="24"/>
          <w:szCs w:val="24"/>
        </w:rPr>
      </w:pPr>
      <w:r w:rsidRPr="00A04A38">
        <w:rPr>
          <w:sz w:val="24"/>
          <w:szCs w:val="24"/>
        </w:rPr>
        <w:t>1. Правила благоустройства территории Поселения утверждаются Думой Поселения.</w:t>
      </w:r>
    </w:p>
    <w:p w:rsidR="0034128E" w:rsidRPr="00A04A38" w:rsidRDefault="0034128E" w:rsidP="0034128E">
      <w:pPr>
        <w:pStyle w:val="ConsPlusNormal"/>
        <w:ind w:firstLine="709"/>
        <w:jc w:val="both"/>
        <w:rPr>
          <w:sz w:val="24"/>
          <w:szCs w:val="24"/>
        </w:rPr>
      </w:pPr>
      <w:r w:rsidRPr="00A04A38">
        <w:rPr>
          <w:sz w:val="24"/>
          <w:szCs w:val="24"/>
        </w:rPr>
        <w:t>2. Правила благоустройства территории Поселения могут регулировать вопросы:</w:t>
      </w:r>
    </w:p>
    <w:p w:rsidR="0034128E" w:rsidRPr="00A04A38" w:rsidRDefault="0034128E" w:rsidP="0034128E">
      <w:pPr>
        <w:pStyle w:val="ConsPlusNormal"/>
        <w:ind w:firstLine="709"/>
        <w:jc w:val="both"/>
        <w:rPr>
          <w:sz w:val="24"/>
          <w:szCs w:val="24"/>
        </w:rPr>
      </w:pPr>
      <w:r w:rsidRPr="00A04A38">
        <w:rPr>
          <w:sz w:val="24"/>
          <w:szCs w:val="24"/>
        </w:rPr>
        <w:t>1) содержания территорий общего пользования и порядка пользования такими территориями;</w:t>
      </w:r>
    </w:p>
    <w:p w:rsidR="0034128E" w:rsidRPr="00A04A38" w:rsidRDefault="0034128E" w:rsidP="0034128E">
      <w:pPr>
        <w:pStyle w:val="ConsPlusNormal"/>
        <w:ind w:firstLine="709"/>
        <w:jc w:val="both"/>
        <w:rPr>
          <w:sz w:val="24"/>
          <w:szCs w:val="24"/>
        </w:rPr>
      </w:pPr>
      <w:r w:rsidRPr="00A04A38">
        <w:rPr>
          <w:sz w:val="24"/>
          <w:szCs w:val="24"/>
        </w:rPr>
        <w:t xml:space="preserve">2) внешнего вида фасадов и ограждающих конструкций зданий, строений, </w:t>
      </w:r>
      <w:r w:rsidRPr="00A04A38">
        <w:rPr>
          <w:sz w:val="24"/>
          <w:szCs w:val="24"/>
        </w:rPr>
        <w:lastRenderedPageBreak/>
        <w:t>сооружений;</w:t>
      </w:r>
    </w:p>
    <w:p w:rsidR="0034128E" w:rsidRPr="00A04A38" w:rsidRDefault="0034128E" w:rsidP="0034128E">
      <w:pPr>
        <w:pStyle w:val="ConsPlusNormal"/>
        <w:ind w:firstLine="709"/>
        <w:jc w:val="both"/>
        <w:rPr>
          <w:sz w:val="24"/>
          <w:szCs w:val="24"/>
        </w:rPr>
      </w:pPr>
      <w:r w:rsidRPr="00A04A38">
        <w:rPr>
          <w:sz w:val="24"/>
          <w:szCs w:val="24"/>
        </w:rPr>
        <w:t>3) проектирования, размещения, содержания и восстановления элементов благоустройства, в том числе после проведения земляных работ;</w:t>
      </w:r>
    </w:p>
    <w:p w:rsidR="0034128E" w:rsidRPr="00A04A38" w:rsidRDefault="0034128E" w:rsidP="0034128E">
      <w:pPr>
        <w:pStyle w:val="ConsPlusNormal"/>
        <w:ind w:firstLine="709"/>
        <w:jc w:val="both"/>
        <w:rPr>
          <w:sz w:val="24"/>
          <w:szCs w:val="24"/>
        </w:rPr>
      </w:pPr>
      <w:r w:rsidRPr="00A04A38">
        <w:rPr>
          <w:sz w:val="24"/>
          <w:szCs w:val="24"/>
        </w:rPr>
        <w:t>4) организации освещения территории Поселения, включая архитектурную подсветку зданий, строений, сооружений;</w:t>
      </w:r>
    </w:p>
    <w:p w:rsidR="0034128E" w:rsidRPr="00A04A38" w:rsidRDefault="0034128E" w:rsidP="0034128E">
      <w:pPr>
        <w:pStyle w:val="ConsPlusNormal"/>
        <w:ind w:firstLine="709"/>
        <w:jc w:val="both"/>
        <w:rPr>
          <w:sz w:val="24"/>
          <w:szCs w:val="24"/>
        </w:rPr>
      </w:pPr>
      <w:r w:rsidRPr="00A04A38">
        <w:rPr>
          <w:sz w:val="24"/>
          <w:szCs w:val="24"/>
        </w:rPr>
        <w:t>5) организации озеленения территории Поселения, включая порядок создания, содержания, восстановления и охраны, расположенных в границах населенных пунктов газонов, цветников и иных территорий, занятых травянистыми растениями;</w:t>
      </w:r>
    </w:p>
    <w:p w:rsidR="0034128E" w:rsidRPr="00A04A38" w:rsidRDefault="0034128E" w:rsidP="0034128E">
      <w:pPr>
        <w:pStyle w:val="ConsPlusNormal"/>
        <w:ind w:firstLine="709"/>
        <w:jc w:val="both"/>
        <w:rPr>
          <w:sz w:val="24"/>
          <w:szCs w:val="24"/>
        </w:rPr>
      </w:pPr>
      <w:r w:rsidRPr="00A04A38">
        <w:rPr>
          <w:sz w:val="24"/>
          <w:szCs w:val="24"/>
        </w:rPr>
        <w:t>6) размещения информации на территории Поселения, в том числе установки указателей с наименованиями улиц и номерами домов, вывесок;</w:t>
      </w:r>
    </w:p>
    <w:p w:rsidR="0034128E" w:rsidRPr="00A04A38" w:rsidRDefault="0034128E" w:rsidP="0034128E">
      <w:pPr>
        <w:pStyle w:val="ConsPlusNormal"/>
        <w:ind w:firstLine="709"/>
        <w:jc w:val="both"/>
        <w:rPr>
          <w:sz w:val="24"/>
          <w:szCs w:val="24"/>
        </w:rPr>
      </w:pPr>
      <w:r w:rsidRPr="00A04A38">
        <w:rPr>
          <w:sz w:val="24"/>
          <w:szCs w:val="24"/>
        </w:rPr>
        <w:t>7) 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:rsidR="0034128E" w:rsidRPr="00A04A38" w:rsidRDefault="0034128E" w:rsidP="0034128E">
      <w:pPr>
        <w:pStyle w:val="ConsPlusNormal"/>
        <w:ind w:firstLine="709"/>
        <w:jc w:val="both"/>
        <w:rPr>
          <w:sz w:val="24"/>
          <w:szCs w:val="24"/>
        </w:rPr>
      </w:pPr>
      <w:r w:rsidRPr="00A04A38">
        <w:rPr>
          <w:sz w:val="24"/>
          <w:szCs w:val="24"/>
        </w:rPr>
        <w:t>8) организации пешеходных коммуникаций, в том числе тротуаров, аллей, дорожек, тропинок;</w:t>
      </w:r>
    </w:p>
    <w:p w:rsidR="0034128E" w:rsidRPr="00A04A38" w:rsidRDefault="0034128E" w:rsidP="0034128E">
      <w:pPr>
        <w:pStyle w:val="ConsPlusNormal"/>
        <w:ind w:firstLine="709"/>
        <w:jc w:val="both"/>
        <w:rPr>
          <w:sz w:val="24"/>
          <w:szCs w:val="24"/>
        </w:rPr>
      </w:pPr>
      <w:r w:rsidRPr="00A04A38">
        <w:rPr>
          <w:sz w:val="24"/>
          <w:szCs w:val="24"/>
        </w:rPr>
        <w:t>9) обустройства территории Поселения в целях обеспечения беспрепятственного передвижения по указанной территории инвалидов и других маломобильных групп населения;</w:t>
      </w:r>
    </w:p>
    <w:p w:rsidR="0034128E" w:rsidRPr="00A04A38" w:rsidRDefault="0034128E" w:rsidP="0034128E">
      <w:pPr>
        <w:pStyle w:val="ConsPlusNormal"/>
        <w:ind w:firstLine="709"/>
        <w:jc w:val="both"/>
        <w:rPr>
          <w:sz w:val="24"/>
          <w:szCs w:val="24"/>
        </w:rPr>
      </w:pPr>
      <w:r w:rsidRPr="00A04A38">
        <w:rPr>
          <w:sz w:val="24"/>
          <w:szCs w:val="24"/>
        </w:rPr>
        <w:t>10) уборки территории Поселения, в том числе в зимний период;</w:t>
      </w:r>
    </w:p>
    <w:p w:rsidR="0034128E" w:rsidRPr="00A04A38" w:rsidRDefault="0034128E" w:rsidP="0034128E">
      <w:pPr>
        <w:pStyle w:val="ConsPlusNormal"/>
        <w:ind w:firstLine="709"/>
        <w:jc w:val="both"/>
        <w:rPr>
          <w:sz w:val="24"/>
          <w:szCs w:val="24"/>
        </w:rPr>
      </w:pPr>
      <w:r w:rsidRPr="00A04A38">
        <w:rPr>
          <w:sz w:val="24"/>
          <w:szCs w:val="24"/>
        </w:rPr>
        <w:t>11) организации стоков ливневых вод;</w:t>
      </w:r>
    </w:p>
    <w:p w:rsidR="0034128E" w:rsidRPr="00A04A38" w:rsidRDefault="0034128E" w:rsidP="0034128E">
      <w:pPr>
        <w:pStyle w:val="ConsPlusNormal"/>
        <w:ind w:firstLine="709"/>
        <w:jc w:val="both"/>
        <w:rPr>
          <w:sz w:val="24"/>
          <w:szCs w:val="24"/>
        </w:rPr>
      </w:pPr>
      <w:r w:rsidRPr="00A04A38">
        <w:rPr>
          <w:sz w:val="24"/>
          <w:szCs w:val="24"/>
        </w:rPr>
        <w:t>12) порядка проведения земляных работ;</w:t>
      </w:r>
    </w:p>
    <w:p w:rsidR="0034128E" w:rsidRPr="00A04A38" w:rsidRDefault="0034128E" w:rsidP="0034128E">
      <w:pPr>
        <w:pStyle w:val="ConsPlusNormal"/>
        <w:ind w:firstLine="709"/>
        <w:jc w:val="both"/>
        <w:rPr>
          <w:sz w:val="24"/>
          <w:szCs w:val="24"/>
        </w:rPr>
      </w:pPr>
      <w:r w:rsidRPr="00A04A38">
        <w:rPr>
          <w:sz w:val="24"/>
          <w:szCs w:val="24"/>
        </w:rPr>
        <w:t>13) участия, в том числе финансового,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территорий;</w:t>
      </w:r>
    </w:p>
    <w:p w:rsidR="0034128E" w:rsidRPr="00A04A38" w:rsidRDefault="0034128E" w:rsidP="0034128E">
      <w:pPr>
        <w:pStyle w:val="ConsPlusNormal"/>
        <w:ind w:firstLine="709"/>
        <w:jc w:val="both"/>
        <w:rPr>
          <w:sz w:val="24"/>
          <w:szCs w:val="24"/>
        </w:rPr>
      </w:pPr>
      <w:r w:rsidRPr="00A04A38">
        <w:rPr>
          <w:sz w:val="24"/>
          <w:szCs w:val="24"/>
        </w:rPr>
        <w:t>14) определения границ прилегающих территорий в соответствии с порядком, установленным законом Иркутской области;</w:t>
      </w:r>
    </w:p>
    <w:p w:rsidR="0034128E" w:rsidRPr="00A04A38" w:rsidRDefault="0034128E" w:rsidP="0034128E">
      <w:pPr>
        <w:pStyle w:val="ConsPlusNormal"/>
        <w:ind w:firstLine="709"/>
        <w:jc w:val="both"/>
        <w:rPr>
          <w:sz w:val="24"/>
          <w:szCs w:val="24"/>
        </w:rPr>
      </w:pPr>
      <w:r w:rsidRPr="00A04A38">
        <w:rPr>
          <w:sz w:val="24"/>
          <w:szCs w:val="24"/>
        </w:rPr>
        <w:t>15) праздничного оформления территории Поселения;</w:t>
      </w:r>
    </w:p>
    <w:p w:rsidR="0034128E" w:rsidRPr="00A04A38" w:rsidRDefault="0034128E" w:rsidP="0034128E">
      <w:pPr>
        <w:pStyle w:val="ConsPlusNormal"/>
        <w:ind w:firstLine="709"/>
        <w:jc w:val="both"/>
        <w:rPr>
          <w:sz w:val="24"/>
          <w:szCs w:val="24"/>
        </w:rPr>
      </w:pPr>
      <w:r w:rsidRPr="00A04A38">
        <w:rPr>
          <w:sz w:val="24"/>
          <w:szCs w:val="24"/>
        </w:rPr>
        <w:t>16) порядка участия граждан и организаций в реализации мероприятий по благоустройству территории Поселения;</w:t>
      </w:r>
    </w:p>
    <w:p w:rsidR="0034128E" w:rsidRPr="00A04A38" w:rsidRDefault="0034128E" w:rsidP="0034128E">
      <w:pPr>
        <w:pStyle w:val="ConsPlusNormal"/>
        <w:ind w:firstLine="709"/>
        <w:jc w:val="both"/>
        <w:rPr>
          <w:sz w:val="24"/>
          <w:szCs w:val="24"/>
        </w:rPr>
      </w:pPr>
      <w:r w:rsidRPr="00A04A38">
        <w:rPr>
          <w:sz w:val="24"/>
          <w:szCs w:val="24"/>
        </w:rPr>
        <w:t>17) осуществления контроля за соблюдением правил благоустройства территории Поселения.</w:t>
      </w:r>
    </w:p>
    <w:p w:rsidR="0034128E" w:rsidRPr="00060F3F" w:rsidRDefault="0034128E" w:rsidP="0034128E">
      <w:pPr>
        <w:pStyle w:val="ConsPlusNormal"/>
        <w:ind w:firstLine="709"/>
        <w:jc w:val="both"/>
        <w:rPr>
          <w:sz w:val="24"/>
          <w:szCs w:val="24"/>
        </w:rPr>
      </w:pPr>
      <w:r w:rsidRPr="00060F3F">
        <w:rPr>
          <w:sz w:val="24"/>
          <w:szCs w:val="24"/>
        </w:rPr>
        <w:t>3. Законом Иркутской области могут быть предусмотрены иные вопросы, регулируемые правилами благоустройства территории Поселения, исходя из природно-климатических, географических, социально-экономических и иных особенностей.»</w:t>
      </w:r>
    </w:p>
    <w:p w:rsidR="0034128E" w:rsidRDefault="0034128E" w:rsidP="0034128E">
      <w:pPr>
        <w:pStyle w:val="ConsPlusNormal"/>
        <w:ind w:firstLine="709"/>
        <w:jc w:val="both"/>
        <w:rPr>
          <w:sz w:val="24"/>
          <w:szCs w:val="24"/>
        </w:rPr>
      </w:pPr>
      <w:r w:rsidRPr="00060F3F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060F3F">
        <w:rPr>
          <w:sz w:val="24"/>
          <w:szCs w:val="24"/>
        </w:rPr>
        <w:t>Пункты 13, 14 статьи 45.1 вступает в силу с 28 июня 2018 года.</w:t>
      </w:r>
    </w:p>
    <w:p w:rsidR="0034128E" w:rsidRPr="00060F3F" w:rsidRDefault="0034128E" w:rsidP="0034128E">
      <w:pPr>
        <w:pStyle w:val="ConsPlusNormal"/>
        <w:ind w:firstLine="709"/>
        <w:jc w:val="both"/>
        <w:rPr>
          <w:sz w:val="24"/>
          <w:szCs w:val="24"/>
        </w:rPr>
      </w:pPr>
      <w:r w:rsidRPr="00060F3F">
        <w:rPr>
          <w:sz w:val="24"/>
          <w:szCs w:val="24"/>
        </w:rPr>
        <w:t>3. В порядке, установленном Федеральным законом от 21.07.2005 года № 97-ФЗ «О государственной регистрации Уставов муниципальных образований», предоставить муниципальный правовой акт о внесении изменений в Устав Ербогаченского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34128E" w:rsidRPr="00060F3F" w:rsidRDefault="0034128E" w:rsidP="003412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</w:rPr>
      </w:pPr>
      <w:r w:rsidRPr="00060F3F">
        <w:rPr>
          <w:rFonts w:ascii="Arial" w:hAnsi="Arial" w:cs="Arial"/>
        </w:rPr>
        <w:t>4.</w:t>
      </w:r>
      <w:r>
        <w:rPr>
          <w:rFonts w:ascii="Arial" w:hAnsi="Arial" w:cs="Arial"/>
        </w:rPr>
        <w:t xml:space="preserve"> </w:t>
      </w:r>
      <w:r w:rsidRPr="00060F3F">
        <w:rPr>
          <w:rFonts w:ascii="Arial" w:hAnsi="Arial" w:cs="Arial"/>
        </w:rPr>
        <w:t>Главе Ербогаченского муниципального образования опубликовать настоящее решение после государственной регистрации в течении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34128E" w:rsidRPr="00060F3F" w:rsidRDefault="0034128E" w:rsidP="003412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</w:rPr>
      </w:pPr>
      <w:r w:rsidRPr="00060F3F">
        <w:rPr>
          <w:rFonts w:ascii="Arial" w:hAnsi="Arial" w:cs="Arial"/>
          <w:lang w:eastAsia="ar-SA"/>
        </w:rPr>
        <w:lastRenderedPageBreak/>
        <w:t>5.</w:t>
      </w:r>
      <w:r>
        <w:rPr>
          <w:rFonts w:ascii="Arial" w:hAnsi="Arial" w:cs="Arial"/>
          <w:lang w:eastAsia="ar-SA"/>
        </w:rPr>
        <w:t xml:space="preserve"> </w:t>
      </w:r>
      <w:r w:rsidRPr="00060F3F">
        <w:rPr>
          <w:rFonts w:ascii="Arial" w:hAnsi="Arial" w:cs="Arial"/>
        </w:rPr>
        <w:t>Настоящее решение вступает в силу после государственной регистрации и официального опубликования в печатном издании «Ербогаченский вестник».</w:t>
      </w:r>
    </w:p>
    <w:p w:rsidR="0034128E" w:rsidRPr="00A04A38" w:rsidRDefault="0034128E" w:rsidP="003412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rFonts w:ascii="Arial" w:hAnsi="Arial" w:cs="Arial"/>
          <w:lang w:eastAsia="ar-SA"/>
        </w:rPr>
      </w:pPr>
      <w:r w:rsidRPr="00060F3F">
        <w:rPr>
          <w:rFonts w:ascii="Arial" w:hAnsi="Arial" w:cs="Arial"/>
          <w:lang w:eastAsia="ar-SA"/>
        </w:rPr>
        <w:t>6.</w:t>
      </w:r>
      <w:r>
        <w:rPr>
          <w:rFonts w:ascii="Arial" w:hAnsi="Arial" w:cs="Arial"/>
          <w:lang w:eastAsia="ar-SA"/>
        </w:rPr>
        <w:t xml:space="preserve"> </w:t>
      </w:r>
      <w:r w:rsidRPr="00060F3F">
        <w:rPr>
          <w:rFonts w:ascii="Arial" w:hAnsi="Arial" w:cs="Arial"/>
          <w:lang w:eastAsia="ar-SA"/>
        </w:rPr>
        <w:t>Контроль за исполнением настоящего решения возложить на главу Ербогаченского муниципального образования.</w:t>
      </w:r>
    </w:p>
    <w:p w:rsidR="0034128E" w:rsidRPr="00A04A38" w:rsidRDefault="0034128E" w:rsidP="003412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34128E" w:rsidRPr="00A04A38" w:rsidRDefault="0034128E" w:rsidP="0034128E">
      <w:pPr>
        <w:pStyle w:val="ConsPlusNormal"/>
        <w:ind w:firstLine="709"/>
        <w:jc w:val="both"/>
        <w:rPr>
          <w:sz w:val="24"/>
          <w:szCs w:val="24"/>
          <w:lang w:eastAsia="ar-SA"/>
        </w:rPr>
      </w:pPr>
    </w:p>
    <w:p w:rsidR="0034128E" w:rsidRDefault="0034128E" w:rsidP="003412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34128E" w:rsidRDefault="0034128E" w:rsidP="003412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rFonts w:ascii="Arial" w:hAnsi="Arial" w:cs="Arial"/>
        </w:rPr>
      </w:pPr>
      <w:r w:rsidRPr="00A04A38">
        <w:rPr>
          <w:rFonts w:ascii="Arial" w:hAnsi="Arial" w:cs="Arial"/>
        </w:rPr>
        <w:t>Ербогаченского</w:t>
      </w:r>
      <w:r>
        <w:rPr>
          <w:rFonts w:ascii="Arial" w:hAnsi="Arial" w:cs="Arial"/>
        </w:rPr>
        <w:t xml:space="preserve"> </w:t>
      </w:r>
      <w:r w:rsidRPr="00A04A38">
        <w:rPr>
          <w:rFonts w:ascii="Arial" w:hAnsi="Arial" w:cs="Arial"/>
        </w:rPr>
        <w:t>муниципального образования</w:t>
      </w:r>
    </w:p>
    <w:p w:rsidR="0034128E" w:rsidRPr="00A04A38" w:rsidRDefault="0034128E" w:rsidP="003412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rFonts w:ascii="Arial" w:hAnsi="Arial" w:cs="Arial"/>
        </w:rPr>
      </w:pPr>
      <w:r w:rsidRPr="00A04A38">
        <w:rPr>
          <w:rFonts w:ascii="Arial" w:hAnsi="Arial" w:cs="Arial"/>
        </w:rPr>
        <w:t>Л.Н. Пивоварова</w:t>
      </w:r>
    </w:p>
    <w:p w:rsidR="0034128E" w:rsidRPr="00A04A38" w:rsidRDefault="0034128E" w:rsidP="003412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</w:rPr>
      </w:pPr>
    </w:p>
    <w:p w:rsidR="0034128E" w:rsidRPr="00A04A38" w:rsidRDefault="0034128E" w:rsidP="003412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</w:rPr>
      </w:pPr>
    </w:p>
    <w:p w:rsidR="0034128E" w:rsidRDefault="0034128E" w:rsidP="003412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</w:p>
    <w:p w:rsidR="0034128E" w:rsidRDefault="0034128E" w:rsidP="003412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</w:rPr>
      </w:pPr>
      <w:r w:rsidRPr="00A04A38">
        <w:rPr>
          <w:rFonts w:ascii="Arial" w:hAnsi="Arial" w:cs="Arial"/>
        </w:rPr>
        <w:t>Ербогаченского муниципального образования</w:t>
      </w:r>
    </w:p>
    <w:p w:rsidR="00B70D8A" w:rsidRPr="002F27E2" w:rsidRDefault="0034128E" w:rsidP="002E17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</w:rPr>
      </w:pPr>
      <w:r w:rsidRPr="00A04A38">
        <w:rPr>
          <w:rFonts w:ascii="Arial" w:hAnsi="Arial" w:cs="Arial"/>
        </w:rPr>
        <w:t>Е.Н. Дроздова</w:t>
      </w:r>
      <w:bookmarkEnd w:id="2"/>
    </w:p>
    <w:sectPr w:rsidR="00B70D8A" w:rsidRPr="002F27E2" w:rsidSect="002F27E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97B18"/>
    <w:multiLevelType w:val="hybridMultilevel"/>
    <w:tmpl w:val="41F0186A"/>
    <w:lvl w:ilvl="0" w:tplc="0A9A180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AE7"/>
    <w:rsid w:val="000028C5"/>
    <w:rsid w:val="00003F08"/>
    <w:rsid w:val="00004089"/>
    <w:rsid w:val="00004E84"/>
    <w:rsid w:val="0000680D"/>
    <w:rsid w:val="000100FA"/>
    <w:rsid w:val="00011D16"/>
    <w:rsid w:val="0001286F"/>
    <w:rsid w:val="0001408D"/>
    <w:rsid w:val="000145D8"/>
    <w:rsid w:val="0002029C"/>
    <w:rsid w:val="00024F59"/>
    <w:rsid w:val="00034013"/>
    <w:rsid w:val="00034579"/>
    <w:rsid w:val="000364F7"/>
    <w:rsid w:val="00036918"/>
    <w:rsid w:val="00036B00"/>
    <w:rsid w:val="00036D44"/>
    <w:rsid w:val="00040C23"/>
    <w:rsid w:val="000450A5"/>
    <w:rsid w:val="0005555C"/>
    <w:rsid w:val="0005787D"/>
    <w:rsid w:val="000626A5"/>
    <w:rsid w:val="00066943"/>
    <w:rsid w:val="0007393D"/>
    <w:rsid w:val="00077A0E"/>
    <w:rsid w:val="000804B0"/>
    <w:rsid w:val="0008261F"/>
    <w:rsid w:val="00087664"/>
    <w:rsid w:val="000902B5"/>
    <w:rsid w:val="00097A6C"/>
    <w:rsid w:val="000A02E9"/>
    <w:rsid w:val="000A1BEE"/>
    <w:rsid w:val="000A274D"/>
    <w:rsid w:val="000A2A37"/>
    <w:rsid w:val="000B0C3D"/>
    <w:rsid w:val="000B2A17"/>
    <w:rsid w:val="000C0ECA"/>
    <w:rsid w:val="000C2E23"/>
    <w:rsid w:val="000C6693"/>
    <w:rsid w:val="000C7994"/>
    <w:rsid w:val="000D2721"/>
    <w:rsid w:val="000D5772"/>
    <w:rsid w:val="000D6B48"/>
    <w:rsid w:val="000D79E1"/>
    <w:rsid w:val="000E0C42"/>
    <w:rsid w:val="000E3637"/>
    <w:rsid w:val="000E3E2F"/>
    <w:rsid w:val="000E47BF"/>
    <w:rsid w:val="000F23C9"/>
    <w:rsid w:val="000F2F80"/>
    <w:rsid w:val="000F609C"/>
    <w:rsid w:val="000F7453"/>
    <w:rsid w:val="000F7E36"/>
    <w:rsid w:val="00112EEE"/>
    <w:rsid w:val="001166F2"/>
    <w:rsid w:val="00117D02"/>
    <w:rsid w:val="00120320"/>
    <w:rsid w:val="00122643"/>
    <w:rsid w:val="0012663F"/>
    <w:rsid w:val="00131DAE"/>
    <w:rsid w:val="00132D51"/>
    <w:rsid w:val="00133BF8"/>
    <w:rsid w:val="00137E42"/>
    <w:rsid w:val="001400D2"/>
    <w:rsid w:val="00141021"/>
    <w:rsid w:val="00142C65"/>
    <w:rsid w:val="00143C76"/>
    <w:rsid w:val="00146DAF"/>
    <w:rsid w:val="00147B56"/>
    <w:rsid w:val="00155F36"/>
    <w:rsid w:val="00156199"/>
    <w:rsid w:val="00164C21"/>
    <w:rsid w:val="00165633"/>
    <w:rsid w:val="00165928"/>
    <w:rsid w:val="0016718A"/>
    <w:rsid w:val="001704DB"/>
    <w:rsid w:val="001713AE"/>
    <w:rsid w:val="00181C82"/>
    <w:rsid w:val="00182615"/>
    <w:rsid w:val="00182D4B"/>
    <w:rsid w:val="001863FC"/>
    <w:rsid w:val="001914AE"/>
    <w:rsid w:val="001A20C8"/>
    <w:rsid w:val="001A31D1"/>
    <w:rsid w:val="001A53D5"/>
    <w:rsid w:val="001A79E3"/>
    <w:rsid w:val="001A7C78"/>
    <w:rsid w:val="001B6C92"/>
    <w:rsid w:val="001B7B92"/>
    <w:rsid w:val="001C0CA6"/>
    <w:rsid w:val="001C3256"/>
    <w:rsid w:val="001C33C4"/>
    <w:rsid w:val="001C6D40"/>
    <w:rsid w:val="001C7128"/>
    <w:rsid w:val="001D2352"/>
    <w:rsid w:val="001D23AC"/>
    <w:rsid w:val="001D5D31"/>
    <w:rsid w:val="001E08F6"/>
    <w:rsid w:val="001E399B"/>
    <w:rsid w:val="001E5F9D"/>
    <w:rsid w:val="001F1492"/>
    <w:rsid w:val="001F18A4"/>
    <w:rsid w:val="001F216D"/>
    <w:rsid w:val="001F246A"/>
    <w:rsid w:val="001F78F2"/>
    <w:rsid w:val="002002F6"/>
    <w:rsid w:val="00200CC7"/>
    <w:rsid w:val="0020201E"/>
    <w:rsid w:val="002025AA"/>
    <w:rsid w:val="002040C6"/>
    <w:rsid w:val="00204BAC"/>
    <w:rsid w:val="00205014"/>
    <w:rsid w:val="0021339C"/>
    <w:rsid w:val="002166E4"/>
    <w:rsid w:val="00216C2B"/>
    <w:rsid w:val="00217F9E"/>
    <w:rsid w:val="0022010C"/>
    <w:rsid w:val="00220BCC"/>
    <w:rsid w:val="00221361"/>
    <w:rsid w:val="00222822"/>
    <w:rsid w:val="00226A18"/>
    <w:rsid w:val="00227CEE"/>
    <w:rsid w:val="002313B3"/>
    <w:rsid w:val="00233858"/>
    <w:rsid w:val="00242B7D"/>
    <w:rsid w:val="00242D27"/>
    <w:rsid w:val="00254CB7"/>
    <w:rsid w:val="00256602"/>
    <w:rsid w:val="00256E94"/>
    <w:rsid w:val="0026062A"/>
    <w:rsid w:val="00260733"/>
    <w:rsid w:val="0026184F"/>
    <w:rsid w:val="0026492C"/>
    <w:rsid w:val="002714C3"/>
    <w:rsid w:val="002715D0"/>
    <w:rsid w:val="00273137"/>
    <w:rsid w:val="002735B5"/>
    <w:rsid w:val="00274ED9"/>
    <w:rsid w:val="002818BA"/>
    <w:rsid w:val="0028361A"/>
    <w:rsid w:val="00284A40"/>
    <w:rsid w:val="00290186"/>
    <w:rsid w:val="00294BAD"/>
    <w:rsid w:val="002975B7"/>
    <w:rsid w:val="002A0BFF"/>
    <w:rsid w:val="002A0EC6"/>
    <w:rsid w:val="002A31F4"/>
    <w:rsid w:val="002A43AE"/>
    <w:rsid w:val="002A5ADA"/>
    <w:rsid w:val="002B06A5"/>
    <w:rsid w:val="002B0771"/>
    <w:rsid w:val="002B44C0"/>
    <w:rsid w:val="002B4B2E"/>
    <w:rsid w:val="002B53B5"/>
    <w:rsid w:val="002B650F"/>
    <w:rsid w:val="002C3352"/>
    <w:rsid w:val="002C51FB"/>
    <w:rsid w:val="002C763C"/>
    <w:rsid w:val="002C7999"/>
    <w:rsid w:val="002D3504"/>
    <w:rsid w:val="002D3C9F"/>
    <w:rsid w:val="002D5B26"/>
    <w:rsid w:val="002D67B3"/>
    <w:rsid w:val="002E129C"/>
    <w:rsid w:val="002E17F9"/>
    <w:rsid w:val="002E67EA"/>
    <w:rsid w:val="002F27E2"/>
    <w:rsid w:val="002F28DF"/>
    <w:rsid w:val="002F3F58"/>
    <w:rsid w:val="002F4101"/>
    <w:rsid w:val="003110CA"/>
    <w:rsid w:val="00315610"/>
    <w:rsid w:val="00324153"/>
    <w:rsid w:val="00327B92"/>
    <w:rsid w:val="00330B21"/>
    <w:rsid w:val="0033183E"/>
    <w:rsid w:val="00332827"/>
    <w:rsid w:val="00334CE8"/>
    <w:rsid w:val="003368DA"/>
    <w:rsid w:val="0034128E"/>
    <w:rsid w:val="0034389F"/>
    <w:rsid w:val="0034652D"/>
    <w:rsid w:val="00350F80"/>
    <w:rsid w:val="00351B20"/>
    <w:rsid w:val="00355425"/>
    <w:rsid w:val="0035675E"/>
    <w:rsid w:val="00357B70"/>
    <w:rsid w:val="00362140"/>
    <w:rsid w:val="00362AE7"/>
    <w:rsid w:val="003669F6"/>
    <w:rsid w:val="00367F61"/>
    <w:rsid w:val="003710CF"/>
    <w:rsid w:val="003710D3"/>
    <w:rsid w:val="00372D65"/>
    <w:rsid w:val="00373335"/>
    <w:rsid w:val="00376508"/>
    <w:rsid w:val="003773ED"/>
    <w:rsid w:val="00380B36"/>
    <w:rsid w:val="00384AFE"/>
    <w:rsid w:val="00392E1A"/>
    <w:rsid w:val="00394C8F"/>
    <w:rsid w:val="00395206"/>
    <w:rsid w:val="00395A83"/>
    <w:rsid w:val="003968FA"/>
    <w:rsid w:val="003A0658"/>
    <w:rsid w:val="003A06FB"/>
    <w:rsid w:val="003A0DA5"/>
    <w:rsid w:val="003A114D"/>
    <w:rsid w:val="003A2681"/>
    <w:rsid w:val="003A5933"/>
    <w:rsid w:val="003A5F49"/>
    <w:rsid w:val="003A6AB0"/>
    <w:rsid w:val="003B0D8B"/>
    <w:rsid w:val="003B3B17"/>
    <w:rsid w:val="003C1F42"/>
    <w:rsid w:val="003C7523"/>
    <w:rsid w:val="003D26A4"/>
    <w:rsid w:val="003D3329"/>
    <w:rsid w:val="003D4423"/>
    <w:rsid w:val="003D5431"/>
    <w:rsid w:val="003D5DDA"/>
    <w:rsid w:val="003D6F83"/>
    <w:rsid w:val="003E4970"/>
    <w:rsid w:val="003E5426"/>
    <w:rsid w:val="003E6E50"/>
    <w:rsid w:val="003F150E"/>
    <w:rsid w:val="003F267A"/>
    <w:rsid w:val="00405175"/>
    <w:rsid w:val="004052FB"/>
    <w:rsid w:val="00406624"/>
    <w:rsid w:val="00406BC8"/>
    <w:rsid w:val="00410619"/>
    <w:rsid w:val="004108FD"/>
    <w:rsid w:val="004124DF"/>
    <w:rsid w:val="0041280F"/>
    <w:rsid w:val="00414B2F"/>
    <w:rsid w:val="0041502F"/>
    <w:rsid w:val="004157EB"/>
    <w:rsid w:val="004158C7"/>
    <w:rsid w:val="004164EB"/>
    <w:rsid w:val="00430D49"/>
    <w:rsid w:val="00433EFB"/>
    <w:rsid w:val="00434914"/>
    <w:rsid w:val="004359D5"/>
    <w:rsid w:val="00436CAA"/>
    <w:rsid w:val="00437C6D"/>
    <w:rsid w:val="00442208"/>
    <w:rsid w:val="0044714D"/>
    <w:rsid w:val="00450DA5"/>
    <w:rsid w:val="00457F15"/>
    <w:rsid w:val="00461D8E"/>
    <w:rsid w:val="00463445"/>
    <w:rsid w:val="00463A68"/>
    <w:rsid w:val="00464790"/>
    <w:rsid w:val="00467098"/>
    <w:rsid w:val="004740C8"/>
    <w:rsid w:val="0047616A"/>
    <w:rsid w:val="00476F88"/>
    <w:rsid w:val="004776DB"/>
    <w:rsid w:val="00482DCB"/>
    <w:rsid w:val="00486BCB"/>
    <w:rsid w:val="00487F6E"/>
    <w:rsid w:val="004917A0"/>
    <w:rsid w:val="00494219"/>
    <w:rsid w:val="004A16B9"/>
    <w:rsid w:val="004A1A01"/>
    <w:rsid w:val="004A2AB7"/>
    <w:rsid w:val="004A361D"/>
    <w:rsid w:val="004A4EE1"/>
    <w:rsid w:val="004A571D"/>
    <w:rsid w:val="004B0D7F"/>
    <w:rsid w:val="004B22A7"/>
    <w:rsid w:val="004B5F76"/>
    <w:rsid w:val="004B62AF"/>
    <w:rsid w:val="004B6524"/>
    <w:rsid w:val="004B75F5"/>
    <w:rsid w:val="004C1E05"/>
    <w:rsid w:val="004C1F88"/>
    <w:rsid w:val="004D09C7"/>
    <w:rsid w:val="004D152F"/>
    <w:rsid w:val="004D3584"/>
    <w:rsid w:val="004E250C"/>
    <w:rsid w:val="004E25A5"/>
    <w:rsid w:val="004E3A37"/>
    <w:rsid w:val="004E53DC"/>
    <w:rsid w:val="004E54FE"/>
    <w:rsid w:val="004F0302"/>
    <w:rsid w:val="004F1DE0"/>
    <w:rsid w:val="004F312F"/>
    <w:rsid w:val="004F5491"/>
    <w:rsid w:val="00500809"/>
    <w:rsid w:val="0050343E"/>
    <w:rsid w:val="005130D8"/>
    <w:rsid w:val="00514403"/>
    <w:rsid w:val="00514974"/>
    <w:rsid w:val="00515C7E"/>
    <w:rsid w:val="00517D46"/>
    <w:rsid w:val="00521297"/>
    <w:rsid w:val="00522FAA"/>
    <w:rsid w:val="005233C5"/>
    <w:rsid w:val="005244C9"/>
    <w:rsid w:val="005244FD"/>
    <w:rsid w:val="00524EAB"/>
    <w:rsid w:val="00525505"/>
    <w:rsid w:val="00526F11"/>
    <w:rsid w:val="00527657"/>
    <w:rsid w:val="0053069F"/>
    <w:rsid w:val="00532A02"/>
    <w:rsid w:val="005348C2"/>
    <w:rsid w:val="00537C7A"/>
    <w:rsid w:val="005404C2"/>
    <w:rsid w:val="0054318E"/>
    <w:rsid w:val="00544302"/>
    <w:rsid w:val="005446B4"/>
    <w:rsid w:val="0054639B"/>
    <w:rsid w:val="00546C0E"/>
    <w:rsid w:val="0055218C"/>
    <w:rsid w:val="00556066"/>
    <w:rsid w:val="00556895"/>
    <w:rsid w:val="00561F3E"/>
    <w:rsid w:val="00563CA9"/>
    <w:rsid w:val="00565181"/>
    <w:rsid w:val="005758C5"/>
    <w:rsid w:val="00577C2E"/>
    <w:rsid w:val="00577FB8"/>
    <w:rsid w:val="0058086D"/>
    <w:rsid w:val="00584013"/>
    <w:rsid w:val="00585299"/>
    <w:rsid w:val="00586A96"/>
    <w:rsid w:val="00590326"/>
    <w:rsid w:val="005A05F6"/>
    <w:rsid w:val="005A0CC7"/>
    <w:rsid w:val="005A16BD"/>
    <w:rsid w:val="005A3CC7"/>
    <w:rsid w:val="005A4FE3"/>
    <w:rsid w:val="005A620D"/>
    <w:rsid w:val="005A6B05"/>
    <w:rsid w:val="005B0E05"/>
    <w:rsid w:val="005C2E4D"/>
    <w:rsid w:val="005C34A4"/>
    <w:rsid w:val="005C35F3"/>
    <w:rsid w:val="005C4FBE"/>
    <w:rsid w:val="005C68B4"/>
    <w:rsid w:val="005D170C"/>
    <w:rsid w:val="005D1745"/>
    <w:rsid w:val="005D53C8"/>
    <w:rsid w:val="005D7B7C"/>
    <w:rsid w:val="005E1623"/>
    <w:rsid w:val="005E4104"/>
    <w:rsid w:val="005E44E0"/>
    <w:rsid w:val="005E5561"/>
    <w:rsid w:val="005E6217"/>
    <w:rsid w:val="005E7E3B"/>
    <w:rsid w:val="005F0230"/>
    <w:rsid w:val="00600F7C"/>
    <w:rsid w:val="00603EC6"/>
    <w:rsid w:val="00605067"/>
    <w:rsid w:val="006053E4"/>
    <w:rsid w:val="00613470"/>
    <w:rsid w:val="006145DD"/>
    <w:rsid w:val="00614DAB"/>
    <w:rsid w:val="00615BD6"/>
    <w:rsid w:val="006265F3"/>
    <w:rsid w:val="00626830"/>
    <w:rsid w:val="00626F13"/>
    <w:rsid w:val="00635069"/>
    <w:rsid w:val="00635B4F"/>
    <w:rsid w:val="0063741D"/>
    <w:rsid w:val="00637951"/>
    <w:rsid w:val="00637A09"/>
    <w:rsid w:val="00637D3C"/>
    <w:rsid w:val="00645861"/>
    <w:rsid w:val="00653E5B"/>
    <w:rsid w:val="00655AB2"/>
    <w:rsid w:val="00655B3D"/>
    <w:rsid w:val="00663B43"/>
    <w:rsid w:val="0066443F"/>
    <w:rsid w:val="00667740"/>
    <w:rsid w:val="00670783"/>
    <w:rsid w:val="00670A95"/>
    <w:rsid w:val="00680D1A"/>
    <w:rsid w:val="00683934"/>
    <w:rsid w:val="00683A8D"/>
    <w:rsid w:val="00683DCD"/>
    <w:rsid w:val="006856BE"/>
    <w:rsid w:val="00687A21"/>
    <w:rsid w:val="00690623"/>
    <w:rsid w:val="00694202"/>
    <w:rsid w:val="0069420B"/>
    <w:rsid w:val="006A0E20"/>
    <w:rsid w:val="006A0E49"/>
    <w:rsid w:val="006A169F"/>
    <w:rsid w:val="006A673E"/>
    <w:rsid w:val="006B1302"/>
    <w:rsid w:val="006B4302"/>
    <w:rsid w:val="006B5EF0"/>
    <w:rsid w:val="006B65D7"/>
    <w:rsid w:val="006B7BBC"/>
    <w:rsid w:val="006C0417"/>
    <w:rsid w:val="006C4265"/>
    <w:rsid w:val="006C4670"/>
    <w:rsid w:val="006C6359"/>
    <w:rsid w:val="006C63FE"/>
    <w:rsid w:val="006D1219"/>
    <w:rsid w:val="006D66E9"/>
    <w:rsid w:val="006E291B"/>
    <w:rsid w:val="006E46EB"/>
    <w:rsid w:val="006E4809"/>
    <w:rsid w:val="006E59ED"/>
    <w:rsid w:val="006E62D9"/>
    <w:rsid w:val="006E67BF"/>
    <w:rsid w:val="006F1B74"/>
    <w:rsid w:val="006F4BBB"/>
    <w:rsid w:val="006F7020"/>
    <w:rsid w:val="006F7CDC"/>
    <w:rsid w:val="00701160"/>
    <w:rsid w:val="00705D44"/>
    <w:rsid w:val="00711CEE"/>
    <w:rsid w:val="0071615B"/>
    <w:rsid w:val="007169A7"/>
    <w:rsid w:val="007212FF"/>
    <w:rsid w:val="00721F92"/>
    <w:rsid w:val="0072201A"/>
    <w:rsid w:val="00722C5D"/>
    <w:rsid w:val="00723499"/>
    <w:rsid w:val="00723963"/>
    <w:rsid w:val="00725930"/>
    <w:rsid w:val="00725B29"/>
    <w:rsid w:val="00726133"/>
    <w:rsid w:val="0073312B"/>
    <w:rsid w:val="00735EF4"/>
    <w:rsid w:val="00737A67"/>
    <w:rsid w:val="00743ABD"/>
    <w:rsid w:val="00745B40"/>
    <w:rsid w:val="00745C18"/>
    <w:rsid w:val="00754EA5"/>
    <w:rsid w:val="0075590E"/>
    <w:rsid w:val="00757B62"/>
    <w:rsid w:val="007606CF"/>
    <w:rsid w:val="00761445"/>
    <w:rsid w:val="00762BBF"/>
    <w:rsid w:val="00763D82"/>
    <w:rsid w:val="00771D9A"/>
    <w:rsid w:val="00773871"/>
    <w:rsid w:val="007742BD"/>
    <w:rsid w:val="00774D46"/>
    <w:rsid w:val="00781679"/>
    <w:rsid w:val="00782C07"/>
    <w:rsid w:val="00782D88"/>
    <w:rsid w:val="00783E30"/>
    <w:rsid w:val="0078559D"/>
    <w:rsid w:val="007904CC"/>
    <w:rsid w:val="0079236C"/>
    <w:rsid w:val="00792A9C"/>
    <w:rsid w:val="007A5827"/>
    <w:rsid w:val="007B17F5"/>
    <w:rsid w:val="007B1BC4"/>
    <w:rsid w:val="007B3F19"/>
    <w:rsid w:val="007B4658"/>
    <w:rsid w:val="007B6E7A"/>
    <w:rsid w:val="007B725E"/>
    <w:rsid w:val="007C0B76"/>
    <w:rsid w:val="007C0E3A"/>
    <w:rsid w:val="007C74FD"/>
    <w:rsid w:val="007D0423"/>
    <w:rsid w:val="007D7BEF"/>
    <w:rsid w:val="007E1457"/>
    <w:rsid w:val="007E27A2"/>
    <w:rsid w:val="007E27AA"/>
    <w:rsid w:val="007E2F25"/>
    <w:rsid w:val="007F12A2"/>
    <w:rsid w:val="007F303A"/>
    <w:rsid w:val="007F3256"/>
    <w:rsid w:val="00803645"/>
    <w:rsid w:val="0080426B"/>
    <w:rsid w:val="00804CE5"/>
    <w:rsid w:val="00804F81"/>
    <w:rsid w:val="00805035"/>
    <w:rsid w:val="00805445"/>
    <w:rsid w:val="0081015D"/>
    <w:rsid w:val="008142DF"/>
    <w:rsid w:val="0081704C"/>
    <w:rsid w:val="00823067"/>
    <w:rsid w:val="00824D5D"/>
    <w:rsid w:val="00832219"/>
    <w:rsid w:val="0083298A"/>
    <w:rsid w:val="0083454A"/>
    <w:rsid w:val="008351A4"/>
    <w:rsid w:val="00835AA0"/>
    <w:rsid w:val="00845036"/>
    <w:rsid w:val="0084794F"/>
    <w:rsid w:val="00852CDD"/>
    <w:rsid w:val="00853714"/>
    <w:rsid w:val="0085481F"/>
    <w:rsid w:val="00855987"/>
    <w:rsid w:val="00874EE9"/>
    <w:rsid w:val="00876F82"/>
    <w:rsid w:val="00877DB4"/>
    <w:rsid w:val="00877EC5"/>
    <w:rsid w:val="00880717"/>
    <w:rsid w:val="00884CD5"/>
    <w:rsid w:val="008851C9"/>
    <w:rsid w:val="00885D38"/>
    <w:rsid w:val="00887872"/>
    <w:rsid w:val="008914B3"/>
    <w:rsid w:val="008930F9"/>
    <w:rsid w:val="008A2191"/>
    <w:rsid w:val="008A4AAC"/>
    <w:rsid w:val="008A638B"/>
    <w:rsid w:val="008A6810"/>
    <w:rsid w:val="008B1A32"/>
    <w:rsid w:val="008B6542"/>
    <w:rsid w:val="008B6993"/>
    <w:rsid w:val="008B6ACA"/>
    <w:rsid w:val="008C4FE6"/>
    <w:rsid w:val="008C6FCA"/>
    <w:rsid w:val="008D1385"/>
    <w:rsid w:val="008D1B77"/>
    <w:rsid w:val="008D404E"/>
    <w:rsid w:val="008D5DCE"/>
    <w:rsid w:val="008D65A9"/>
    <w:rsid w:val="008D6CCD"/>
    <w:rsid w:val="008D713C"/>
    <w:rsid w:val="008E4DC5"/>
    <w:rsid w:val="008E58CF"/>
    <w:rsid w:val="008E7667"/>
    <w:rsid w:val="008F1F22"/>
    <w:rsid w:val="008F2191"/>
    <w:rsid w:val="008F5D28"/>
    <w:rsid w:val="00901969"/>
    <w:rsid w:val="009022D7"/>
    <w:rsid w:val="00905FDD"/>
    <w:rsid w:val="00911766"/>
    <w:rsid w:val="00912E79"/>
    <w:rsid w:val="00916584"/>
    <w:rsid w:val="00917261"/>
    <w:rsid w:val="0092044D"/>
    <w:rsid w:val="00922028"/>
    <w:rsid w:val="0092207D"/>
    <w:rsid w:val="00925303"/>
    <w:rsid w:val="00927C44"/>
    <w:rsid w:val="00930445"/>
    <w:rsid w:val="00932D7B"/>
    <w:rsid w:val="00935C9B"/>
    <w:rsid w:val="00936B50"/>
    <w:rsid w:val="00940BC3"/>
    <w:rsid w:val="00941BC3"/>
    <w:rsid w:val="00942B2D"/>
    <w:rsid w:val="00943172"/>
    <w:rsid w:val="00944359"/>
    <w:rsid w:val="00950A47"/>
    <w:rsid w:val="00952CEE"/>
    <w:rsid w:val="00953960"/>
    <w:rsid w:val="009550E4"/>
    <w:rsid w:val="00955ACF"/>
    <w:rsid w:val="00956968"/>
    <w:rsid w:val="009572CE"/>
    <w:rsid w:val="00957763"/>
    <w:rsid w:val="00961A3C"/>
    <w:rsid w:val="00966E2D"/>
    <w:rsid w:val="00970139"/>
    <w:rsid w:val="00977E13"/>
    <w:rsid w:val="00991434"/>
    <w:rsid w:val="009939D1"/>
    <w:rsid w:val="00996BB4"/>
    <w:rsid w:val="009A037D"/>
    <w:rsid w:val="009A278B"/>
    <w:rsid w:val="009A337F"/>
    <w:rsid w:val="009B2555"/>
    <w:rsid w:val="009B2623"/>
    <w:rsid w:val="009B42E8"/>
    <w:rsid w:val="009C1069"/>
    <w:rsid w:val="009C3640"/>
    <w:rsid w:val="009C3E5F"/>
    <w:rsid w:val="009C7280"/>
    <w:rsid w:val="009C76E7"/>
    <w:rsid w:val="009D168B"/>
    <w:rsid w:val="009D5BE2"/>
    <w:rsid w:val="009E16F9"/>
    <w:rsid w:val="009E50A6"/>
    <w:rsid w:val="009E6E97"/>
    <w:rsid w:val="009F12FE"/>
    <w:rsid w:val="00A014E2"/>
    <w:rsid w:val="00A025EB"/>
    <w:rsid w:val="00A02DEE"/>
    <w:rsid w:val="00A10C6C"/>
    <w:rsid w:val="00A116D4"/>
    <w:rsid w:val="00A128F7"/>
    <w:rsid w:val="00A16242"/>
    <w:rsid w:val="00A24F3F"/>
    <w:rsid w:val="00A2523C"/>
    <w:rsid w:val="00A25449"/>
    <w:rsid w:val="00A30372"/>
    <w:rsid w:val="00A36E31"/>
    <w:rsid w:val="00A40484"/>
    <w:rsid w:val="00A42114"/>
    <w:rsid w:val="00A42822"/>
    <w:rsid w:val="00A44262"/>
    <w:rsid w:val="00A4525E"/>
    <w:rsid w:val="00A45379"/>
    <w:rsid w:val="00A4614F"/>
    <w:rsid w:val="00A50D56"/>
    <w:rsid w:val="00A5391E"/>
    <w:rsid w:val="00A5500E"/>
    <w:rsid w:val="00A567E1"/>
    <w:rsid w:val="00A5680C"/>
    <w:rsid w:val="00A70ACF"/>
    <w:rsid w:val="00A75BC6"/>
    <w:rsid w:val="00A826A0"/>
    <w:rsid w:val="00A84CF2"/>
    <w:rsid w:val="00A87E98"/>
    <w:rsid w:val="00A91149"/>
    <w:rsid w:val="00A9780B"/>
    <w:rsid w:val="00AA0F76"/>
    <w:rsid w:val="00AA17E3"/>
    <w:rsid w:val="00AA1949"/>
    <w:rsid w:val="00AA28F9"/>
    <w:rsid w:val="00AA2AEC"/>
    <w:rsid w:val="00AA53DE"/>
    <w:rsid w:val="00AA694D"/>
    <w:rsid w:val="00AB1341"/>
    <w:rsid w:val="00AB7D9D"/>
    <w:rsid w:val="00AC00F3"/>
    <w:rsid w:val="00AC2ADF"/>
    <w:rsid w:val="00AC42F3"/>
    <w:rsid w:val="00AD06BB"/>
    <w:rsid w:val="00AD0CB5"/>
    <w:rsid w:val="00AD3B2C"/>
    <w:rsid w:val="00AD6523"/>
    <w:rsid w:val="00AD7332"/>
    <w:rsid w:val="00AE08AD"/>
    <w:rsid w:val="00AE3276"/>
    <w:rsid w:val="00AF27A5"/>
    <w:rsid w:val="00AF427D"/>
    <w:rsid w:val="00B056E2"/>
    <w:rsid w:val="00B10CEB"/>
    <w:rsid w:val="00B11348"/>
    <w:rsid w:val="00B161FC"/>
    <w:rsid w:val="00B1632A"/>
    <w:rsid w:val="00B16381"/>
    <w:rsid w:val="00B17451"/>
    <w:rsid w:val="00B17E70"/>
    <w:rsid w:val="00B210B3"/>
    <w:rsid w:val="00B25062"/>
    <w:rsid w:val="00B255E2"/>
    <w:rsid w:val="00B256FA"/>
    <w:rsid w:val="00B27597"/>
    <w:rsid w:val="00B30DDC"/>
    <w:rsid w:val="00B40A8C"/>
    <w:rsid w:val="00B42A55"/>
    <w:rsid w:val="00B43AF7"/>
    <w:rsid w:val="00B4491A"/>
    <w:rsid w:val="00B459EF"/>
    <w:rsid w:val="00B46326"/>
    <w:rsid w:val="00B46674"/>
    <w:rsid w:val="00B46ED4"/>
    <w:rsid w:val="00B47895"/>
    <w:rsid w:val="00B5012E"/>
    <w:rsid w:val="00B50BCC"/>
    <w:rsid w:val="00B50D13"/>
    <w:rsid w:val="00B51BB1"/>
    <w:rsid w:val="00B54687"/>
    <w:rsid w:val="00B56264"/>
    <w:rsid w:val="00B70D8A"/>
    <w:rsid w:val="00B70DBE"/>
    <w:rsid w:val="00B71F33"/>
    <w:rsid w:val="00B75B42"/>
    <w:rsid w:val="00B75F19"/>
    <w:rsid w:val="00B7772F"/>
    <w:rsid w:val="00B8396C"/>
    <w:rsid w:val="00B83EDC"/>
    <w:rsid w:val="00B95C15"/>
    <w:rsid w:val="00B96FB7"/>
    <w:rsid w:val="00BA0002"/>
    <w:rsid w:val="00BA09E9"/>
    <w:rsid w:val="00BA0D4E"/>
    <w:rsid w:val="00BA20D9"/>
    <w:rsid w:val="00BA2A21"/>
    <w:rsid w:val="00BA2F81"/>
    <w:rsid w:val="00BA303C"/>
    <w:rsid w:val="00BA420F"/>
    <w:rsid w:val="00BA5E74"/>
    <w:rsid w:val="00BB185D"/>
    <w:rsid w:val="00BB2917"/>
    <w:rsid w:val="00BB296A"/>
    <w:rsid w:val="00BB584F"/>
    <w:rsid w:val="00BC321E"/>
    <w:rsid w:val="00BC3815"/>
    <w:rsid w:val="00BC3BFA"/>
    <w:rsid w:val="00BC452B"/>
    <w:rsid w:val="00BC5C3D"/>
    <w:rsid w:val="00BC608E"/>
    <w:rsid w:val="00BC6332"/>
    <w:rsid w:val="00BC7CB2"/>
    <w:rsid w:val="00BD28D1"/>
    <w:rsid w:val="00BD2CE4"/>
    <w:rsid w:val="00BD3F9C"/>
    <w:rsid w:val="00BD4C6A"/>
    <w:rsid w:val="00BD6A81"/>
    <w:rsid w:val="00BD7BF6"/>
    <w:rsid w:val="00BE0741"/>
    <w:rsid w:val="00BE288A"/>
    <w:rsid w:val="00BE47C3"/>
    <w:rsid w:val="00BE5F87"/>
    <w:rsid w:val="00BE6992"/>
    <w:rsid w:val="00BF023F"/>
    <w:rsid w:val="00C000DD"/>
    <w:rsid w:val="00C02225"/>
    <w:rsid w:val="00C0692F"/>
    <w:rsid w:val="00C116E6"/>
    <w:rsid w:val="00C21438"/>
    <w:rsid w:val="00C214CC"/>
    <w:rsid w:val="00C252AB"/>
    <w:rsid w:val="00C27071"/>
    <w:rsid w:val="00C3141F"/>
    <w:rsid w:val="00C32CAA"/>
    <w:rsid w:val="00C348A6"/>
    <w:rsid w:val="00C34C12"/>
    <w:rsid w:val="00C35948"/>
    <w:rsid w:val="00C36E25"/>
    <w:rsid w:val="00C36F2D"/>
    <w:rsid w:val="00C37EF1"/>
    <w:rsid w:val="00C40F7B"/>
    <w:rsid w:val="00C503E1"/>
    <w:rsid w:val="00C51566"/>
    <w:rsid w:val="00C53FAE"/>
    <w:rsid w:val="00C564BB"/>
    <w:rsid w:val="00C62E5F"/>
    <w:rsid w:val="00C67E69"/>
    <w:rsid w:val="00C720E5"/>
    <w:rsid w:val="00C74E77"/>
    <w:rsid w:val="00C77D39"/>
    <w:rsid w:val="00C82298"/>
    <w:rsid w:val="00C836FC"/>
    <w:rsid w:val="00C840DA"/>
    <w:rsid w:val="00C849B9"/>
    <w:rsid w:val="00C84E27"/>
    <w:rsid w:val="00C94A60"/>
    <w:rsid w:val="00C97245"/>
    <w:rsid w:val="00C97F69"/>
    <w:rsid w:val="00CA461D"/>
    <w:rsid w:val="00CA4EA0"/>
    <w:rsid w:val="00CA6BC2"/>
    <w:rsid w:val="00CB538E"/>
    <w:rsid w:val="00CB6254"/>
    <w:rsid w:val="00CB7F9D"/>
    <w:rsid w:val="00CC3D5D"/>
    <w:rsid w:val="00CD0356"/>
    <w:rsid w:val="00CD0728"/>
    <w:rsid w:val="00CD4C84"/>
    <w:rsid w:val="00CD67A4"/>
    <w:rsid w:val="00CD755F"/>
    <w:rsid w:val="00CE2912"/>
    <w:rsid w:val="00CE5161"/>
    <w:rsid w:val="00CE60C0"/>
    <w:rsid w:val="00CF0B24"/>
    <w:rsid w:val="00CF346C"/>
    <w:rsid w:val="00CF4FFD"/>
    <w:rsid w:val="00CF76B5"/>
    <w:rsid w:val="00D02A66"/>
    <w:rsid w:val="00D07248"/>
    <w:rsid w:val="00D11694"/>
    <w:rsid w:val="00D17137"/>
    <w:rsid w:val="00D21213"/>
    <w:rsid w:val="00D2186D"/>
    <w:rsid w:val="00D252CA"/>
    <w:rsid w:val="00D279B8"/>
    <w:rsid w:val="00D30023"/>
    <w:rsid w:val="00D3166D"/>
    <w:rsid w:val="00D3287D"/>
    <w:rsid w:val="00D3727F"/>
    <w:rsid w:val="00D40EBD"/>
    <w:rsid w:val="00D41771"/>
    <w:rsid w:val="00D42310"/>
    <w:rsid w:val="00D458EC"/>
    <w:rsid w:val="00D45ACD"/>
    <w:rsid w:val="00D57BD6"/>
    <w:rsid w:val="00D610AE"/>
    <w:rsid w:val="00D72196"/>
    <w:rsid w:val="00D73918"/>
    <w:rsid w:val="00D74BE4"/>
    <w:rsid w:val="00D763E7"/>
    <w:rsid w:val="00D82B98"/>
    <w:rsid w:val="00D830F2"/>
    <w:rsid w:val="00D83157"/>
    <w:rsid w:val="00D8609D"/>
    <w:rsid w:val="00D91FC2"/>
    <w:rsid w:val="00D9549B"/>
    <w:rsid w:val="00DA1F81"/>
    <w:rsid w:val="00DB0A13"/>
    <w:rsid w:val="00DB284B"/>
    <w:rsid w:val="00DB3CAC"/>
    <w:rsid w:val="00DB416F"/>
    <w:rsid w:val="00DB71FA"/>
    <w:rsid w:val="00DC083E"/>
    <w:rsid w:val="00DC0CDD"/>
    <w:rsid w:val="00DC28D9"/>
    <w:rsid w:val="00DC314F"/>
    <w:rsid w:val="00DC5D05"/>
    <w:rsid w:val="00DC60AF"/>
    <w:rsid w:val="00DD0097"/>
    <w:rsid w:val="00DD55D8"/>
    <w:rsid w:val="00DD7992"/>
    <w:rsid w:val="00DD7A10"/>
    <w:rsid w:val="00DE388C"/>
    <w:rsid w:val="00DE68B3"/>
    <w:rsid w:val="00DE7FA4"/>
    <w:rsid w:val="00DF00F2"/>
    <w:rsid w:val="00E00311"/>
    <w:rsid w:val="00E0111F"/>
    <w:rsid w:val="00E02494"/>
    <w:rsid w:val="00E028F8"/>
    <w:rsid w:val="00E032F2"/>
    <w:rsid w:val="00E110D7"/>
    <w:rsid w:val="00E11BE6"/>
    <w:rsid w:val="00E13273"/>
    <w:rsid w:val="00E21057"/>
    <w:rsid w:val="00E251AA"/>
    <w:rsid w:val="00E25A84"/>
    <w:rsid w:val="00E2640F"/>
    <w:rsid w:val="00E310C0"/>
    <w:rsid w:val="00E4173F"/>
    <w:rsid w:val="00E448B1"/>
    <w:rsid w:val="00E45998"/>
    <w:rsid w:val="00E506EC"/>
    <w:rsid w:val="00E517E9"/>
    <w:rsid w:val="00E558CA"/>
    <w:rsid w:val="00E614B5"/>
    <w:rsid w:val="00E64019"/>
    <w:rsid w:val="00E66FF3"/>
    <w:rsid w:val="00E72135"/>
    <w:rsid w:val="00E7481E"/>
    <w:rsid w:val="00E7483E"/>
    <w:rsid w:val="00E77C55"/>
    <w:rsid w:val="00E82DBC"/>
    <w:rsid w:val="00E83E5E"/>
    <w:rsid w:val="00E85A63"/>
    <w:rsid w:val="00E911AB"/>
    <w:rsid w:val="00E93018"/>
    <w:rsid w:val="00E93165"/>
    <w:rsid w:val="00EA185D"/>
    <w:rsid w:val="00EA6473"/>
    <w:rsid w:val="00EB0AD8"/>
    <w:rsid w:val="00EB7555"/>
    <w:rsid w:val="00EC7618"/>
    <w:rsid w:val="00ED2333"/>
    <w:rsid w:val="00ED5299"/>
    <w:rsid w:val="00ED5915"/>
    <w:rsid w:val="00ED7915"/>
    <w:rsid w:val="00ED7A7F"/>
    <w:rsid w:val="00ED7D29"/>
    <w:rsid w:val="00EE1BBE"/>
    <w:rsid w:val="00EE1D30"/>
    <w:rsid w:val="00EE218E"/>
    <w:rsid w:val="00EE3171"/>
    <w:rsid w:val="00EE54A8"/>
    <w:rsid w:val="00EF0B1C"/>
    <w:rsid w:val="00EF0C2B"/>
    <w:rsid w:val="00EF108B"/>
    <w:rsid w:val="00EF1A3E"/>
    <w:rsid w:val="00EF4665"/>
    <w:rsid w:val="00EF66F0"/>
    <w:rsid w:val="00EF7244"/>
    <w:rsid w:val="00F02502"/>
    <w:rsid w:val="00F0426A"/>
    <w:rsid w:val="00F0520E"/>
    <w:rsid w:val="00F073E3"/>
    <w:rsid w:val="00F20E28"/>
    <w:rsid w:val="00F2219E"/>
    <w:rsid w:val="00F24525"/>
    <w:rsid w:val="00F274A9"/>
    <w:rsid w:val="00F32E47"/>
    <w:rsid w:val="00F33D92"/>
    <w:rsid w:val="00F405C9"/>
    <w:rsid w:val="00F4094B"/>
    <w:rsid w:val="00F41B37"/>
    <w:rsid w:val="00F439D6"/>
    <w:rsid w:val="00F4442B"/>
    <w:rsid w:val="00F44EE1"/>
    <w:rsid w:val="00F45D60"/>
    <w:rsid w:val="00F54398"/>
    <w:rsid w:val="00F55556"/>
    <w:rsid w:val="00F55628"/>
    <w:rsid w:val="00F55C4F"/>
    <w:rsid w:val="00F56EBF"/>
    <w:rsid w:val="00F60747"/>
    <w:rsid w:val="00F60C01"/>
    <w:rsid w:val="00F60DAB"/>
    <w:rsid w:val="00F61D58"/>
    <w:rsid w:val="00F63E84"/>
    <w:rsid w:val="00F648C2"/>
    <w:rsid w:val="00F66840"/>
    <w:rsid w:val="00F670D1"/>
    <w:rsid w:val="00F72004"/>
    <w:rsid w:val="00F73AF3"/>
    <w:rsid w:val="00F73EDA"/>
    <w:rsid w:val="00F745B0"/>
    <w:rsid w:val="00F77CB0"/>
    <w:rsid w:val="00F820BA"/>
    <w:rsid w:val="00F82222"/>
    <w:rsid w:val="00F84B5E"/>
    <w:rsid w:val="00F868E2"/>
    <w:rsid w:val="00F90E13"/>
    <w:rsid w:val="00F92A40"/>
    <w:rsid w:val="00F952A3"/>
    <w:rsid w:val="00FA3086"/>
    <w:rsid w:val="00FA42E0"/>
    <w:rsid w:val="00FB16AF"/>
    <w:rsid w:val="00FB1919"/>
    <w:rsid w:val="00FB193A"/>
    <w:rsid w:val="00FB2DA6"/>
    <w:rsid w:val="00FB3898"/>
    <w:rsid w:val="00FB4ABC"/>
    <w:rsid w:val="00FB5439"/>
    <w:rsid w:val="00FB72E1"/>
    <w:rsid w:val="00FC00CA"/>
    <w:rsid w:val="00FC077E"/>
    <w:rsid w:val="00FC13A4"/>
    <w:rsid w:val="00FC1961"/>
    <w:rsid w:val="00FC350D"/>
    <w:rsid w:val="00FC4D82"/>
    <w:rsid w:val="00FC5E7D"/>
    <w:rsid w:val="00FC663A"/>
    <w:rsid w:val="00FC680F"/>
    <w:rsid w:val="00FC6D61"/>
    <w:rsid w:val="00FD15BD"/>
    <w:rsid w:val="00FD4EB7"/>
    <w:rsid w:val="00FD64AF"/>
    <w:rsid w:val="00FD6FBC"/>
    <w:rsid w:val="00FD7D40"/>
    <w:rsid w:val="00FE1391"/>
    <w:rsid w:val="00FE2F9E"/>
    <w:rsid w:val="00FE4495"/>
    <w:rsid w:val="00FF3C9C"/>
    <w:rsid w:val="00FF6308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23F150"/>
  <w15:chartTrackingRefBased/>
  <w15:docId w15:val="{2B223F02-3090-41CF-8D99-444A8F1F9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AE7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735EF4"/>
    <w:pPr>
      <w:keepNext/>
      <w:tabs>
        <w:tab w:val="num" w:pos="360"/>
        <w:tab w:val="left" w:pos="2835"/>
      </w:tabs>
      <w:suppressAutoHyphens/>
      <w:jc w:val="center"/>
      <w:outlineLvl w:val="3"/>
    </w:pPr>
    <w:rPr>
      <w:rFonts w:eastAsia="Calibri"/>
      <w:b/>
      <w:bCs/>
      <w:i/>
      <w:iCs/>
      <w:sz w:val="36"/>
      <w:szCs w:val="3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locked/>
    <w:rsid w:val="00735EF4"/>
    <w:rPr>
      <w:rFonts w:eastAsia="Calibri"/>
      <w:b/>
      <w:bCs/>
      <w:i/>
      <w:iCs/>
      <w:sz w:val="36"/>
      <w:szCs w:val="36"/>
      <w:lang w:val="ru-RU" w:eastAsia="ar-SA" w:bidi="ar-SA"/>
    </w:rPr>
  </w:style>
  <w:style w:type="paragraph" w:styleId="a3">
    <w:name w:val="Normal (Web)"/>
    <w:basedOn w:val="a"/>
    <w:rsid w:val="00735EF4"/>
    <w:pPr>
      <w:spacing w:before="100" w:beforeAutospacing="1" w:after="100" w:afterAutospacing="1"/>
    </w:pPr>
    <w:rPr>
      <w:rFonts w:eastAsia="Calibri"/>
    </w:rPr>
  </w:style>
  <w:style w:type="paragraph" w:styleId="a4">
    <w:name w:val="Subtitle"/>
    <w:basedOn w:val="a"/>
    <w:next w:val="a5"/>
    <w:link w:val="a6"/>
    <w:qFormat/>
    <w:rsid w:val="00735EF4"/>
    <w:pPr>
      <w:suppressAutoHyphens/>
      <w:jc w:val="center"/>
    </w:pPr>
    <w:rPr>
      <w:rFonts w:eastAsia="Calibri"/>
      <w:b/>
      <w:bCs/>
      <w:i/>
      <w:iCs/>
      <w:sz w:val="36"/>
      <w:szCs w:val="36"/>
      <w:lang w:eastAsia="ar-SA"/>
    </w:rPr>
  </w:style>
  <w:style w:type="character" w:customStyle="1" w:styleId="a7">
    <w:name w:val="Название Знак"/>
    <w:link w:val="a8"/>
    <w:locked/>
    <w:rsid w:val="00735EF4"/>
    <w:rPr>
      <w:rFonts w:ascii="Calibri" w:eastAsia="Calibri" w:hAnsi="Calibri"/>
      <w:b/>
      <w:bCs/>
      <w:i/>
      <w:iCs/>
      <w:sz w:val="36"/>
      <w:szCs w:val="36"/>
      <w:lang w:val="ru-RU" w:eastAsia="ar-SA" w:bidi="ar-SA"/>
    </w:rPr>
  </w:style>
  <w:style w:type="paragraph" w:customStyle="1" w:styleId="a8">
    <w:name w:val="Название"/>
    <w:basedOn w:val="a"/>
    <w:next w:val="a4"/>
    <w:link w:val="a7"/>
    <w:qFormat/>
    <w:rsid w:val="00735EF4"/>
    <w:pPr>
      <w:suppressAutoHyphens/>
      <w:jc w:val="center"/>
    </w:pPr>
    <w:rPr>
      <w:rFonts w:ascii="Calibri" w:eastAsia="Calibri" w:hAnsi="Calibri"/>
      <w:b/>
      <w:bCs/>
      <w:i/>
      <w:iCs/>
      <w:sz w:val="36"/>
      <w:szCs w:val="36"/>
      <w:lang w:eastAsia="ar-SA"/>
    </w:rPr>
  </w:style>
  <w:style w:type="character" w:customStyle="1" w:styleId="a6">
    <w:name w:val="Подзаголовок Знак"/>
    <w:link w:val="a4"/>
    <w:locked/>
    <w:rsid w:val="00735EF4"/>
    <w:rPr>
      <w:rFonts w:eastAsia="Calibri"/>
      <w:b/>
      <w:bCs/>
      <w:i/>
      <w:iCs/>
      <w:sz w:val="36"/>
      <w:szCs w:val="36"/>
      <w:lang w:val="ru-RU" w:eastAsia="ar-SA" w:bidi="ar-SA"/>
    </w:rPr>
  </w:style>
  <w:style w:type="paragraph" w:customStyle="1" w:styleId="WW-3">
    <w:name w:val="WW-Основной текст с отступом 3"/>
    <w:basedOn w:val="a"/>
    <w:rsid w:val="00735EF4"/>
    <w:pPr>
      <w:suppressAutoHyphens/>
      <w:ind w:firstLine="540"/>
      <w:jc w:val="both"/>
    </w:pPr>
    <w:rPr>
      <w:rFonts w:eastAsia="Calibri"/>
      <w:b/>
      <w:bCs/>
      <w:lang w:eastAsia="ar-SA"/>
    </w:rPr>
  </w:style>
  <w:style w:type="paragraph" w:styleId="a5">
    <w:name w:val="Body Text"/>
    <w:basedOn w:val="a"/>
    <w:rsid w:val="00735EF4"/>
    <w:pPr>
      <w:spacing w:after="120"/>
    </w:pPr>
  </w:style>
  <w:style w:type="paragraph" w:styleId="a9">
    <w:name w:val="Balloon Text"/>
    <w:basedOn w:val="a"/>
    <w:link w:val="aa"/>
    <w:rsid w:val="004B22A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4B22A7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412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blk">
    <w:name w:val="blk"/>
    <w:basedOn w:val="a0"/>
    <w:rsid w:val="0034128E"/>
  </w:style>
  <w:style w:type="paragraph" w:customStyle="1" w:styleId="ConsPlusTitle">
    <w:name w:val="ConsPlusTitle"/>
    <w:uiPriority w:val="99"/>
    <w:rsid w:val="0034128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0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0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46821-219E-4114-BF4C-C71CCE63B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1685</Words>
  <Characters>9607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cp:lastModifiedBy>Griha</cp:lastModifiedBy>
  <cp:revision>8</cp:revision>
  <cp:lastPrinted>2018-05-24T01:29:00Z</cp:lastPrinted>
  <dcterms:created xsi:type="dcterms:W3CDTF">2018-05-25T04:53:00Z</dcterms:created>
  <dcterms:modified xsi:type="dcterms:W3CDTF">2018-05-28T02:58:00Z</dcterms:modified>
</cp:coreProperties>
</file>