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25.04.2018 Г. №31-П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ИРКУТСКАЯ ОБЛАСТЬ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«КАТАНГСКИЙ РАЙОН»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ГЛАВА</w:t>
      </w: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ПОСТАНОВЛЕНИЕ</w:t>
      </w:r>
    </w:p>
    <w:p w:rsidR="00807C7F" w:rsidRPr="00CC0563" w:rsidRDefault="00807C7F" w:rsidP="00CC0563">
      <w:pPr>
        <w:jc w:val="center"/>
        <w:rPr>
          <w:rFonts w:ascii="Arial" w:hAnsi="Arial" w:cs="Arial"/>
          <w:b/>
          <w:sz w:val="32"/>
          <w:szCs w:val="32"/>
        </w:rPr>
      </w:pPr>
    </w:p>
    <w:p w:rsidR="00807C7F" w:rsidRPr="00CC0563" w:rsidRDefault="00CC0563" w:rsidP="00CC0563">
      <w:pPr>
        <w:jc w:val="center"/>
        <w:rPr>
          <w:rFonts w:ascii="Arial" w:hAnsi="Arial" w:cs="Arial"/>
          <w:b/>
          <w:sz w:val="32"/>
          <w:szCs w:val="32"/>
        </w:rPr>
      </w:pPr>
      <w:r w:rsidRPr="00CC0563">
        <w:rPr>
          <w:rFonts w:ascii="Arial" w:hAnsi="Arial" w:cs="Arial"/>
          <w:b/>
          <w:sz w:val="32"/>
          <w:szCs w:val="32"/>
        </w:rPr>
        <w:t>ОБ УТВЕРЖДЕНИИ ЗАКЛЮЧЕНИЯ О РЕЗУЛЬТАТАХ ПУБЛИЧНЫХ СЛУШАНИЙ ПО ВОПРОСУ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C0563">
        <w:rPr>
          <w:rFonts w:ascii="Arial" w:hAnsi="Arial" w:cs="Arial"/>
          <w:b/>
          <w:sz w:val="32"/>
          <w:szCs w:val="32"/>
        </w:rPr>
        <w:t>«ОТЧЕТ «ОБ ИСПОЛНЕНИИ БЮДЖЕТА ЕРБОГАЧЕНСКОГО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C0563">
        <w:rPr>
          <w:rFonts w:ascii="Arial" w:hAnsi="Arial" w:cs="Arial"/>
          <w:b/>
          <w:sz w:val="32"/>
          <w:szCs w:val="32"/>
        </w:rPr>
        <w:t>МУНИЦИПАЛЬНОГО ОБРАЗОВАНИЯ ЗА 2017 ГОД»</w:t>
      </w:r>
    </w:p>
    <w:p w:rsidR="00751C6E" w:rsidRPr="00CC0563" w:rsidRDefault="00751C6E" w:rsidP="00CC056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51C6E" w:rsidRPr="00CC0563" w:rsidRDefault="00751C6E" w:rsidP="00CC05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Руководствуясь Уставом Ербогаченского муниципального образования, решением Думы Ербогаченского муниципального образования от 10 октября 2013 года № 15/4 «Об утверждении Положения о публи</w:t>
      </w:r>
      <w:r w:rsidR="00807C7F" w:rsidRPr="00CC0563">
        <w:rPr>
          <w:rFonts w:ascii="Arial" w:hAnsi="Arial" w:cs="Arial"/>
          <w:sz w:val="24"/>
          <w:szCs w:val="24"/>
        </w:rPr>
        <w:t xml:space="preserve">чных слушаниях в Ербогаченском </w:t>
      </w:r>
      <w:r w:rsidRPr="00CC0563">
        <w:rPr>
          <w:rFonts w:ascii="Arial" w:hAnsi="Arial" w:cs="Arial"/>
          <w:sz w:val="24"/>
          <w:szCs w:val="24"/>
        </w:rPr>
        <w:t>муниципальном образовании»,</w:t>
      </w:r>
    </w:p>
    <w:p w:rsidR="00807C7F" w:rsidRPr="00CC0563" w:rsidRDefault="00807C7F" w:rsidP="00CC056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51C6E" w:rsidRDefault="00751C6E" w:rsidP="00CC0563">
      <w:pPr>
        <w:jc w:val="center"/>
        <w:rPr>
          <w:rFonts w:ascii="Arial" w:hAnsi="Arial" w:cs="Arial"/>
          <w:b/>
          <w:sz w:val="30"/>
          <w:szCs w:val="30"/>
        </w:rPr>
      </w:pPr>
      <w:r w:rsidRPr="00807C7F">
        <w:rPr>
          <w:rFonts w:ascii="Arial" w:hAnsi="Arial" w:cs="Arial"/>
          <w:b/>
          <w:sz w:val="30"/>
          <w:szCs w:val="30"/>
        </w:rPr>
        <w:t>ПОСТАНОВЛЯЮ:</w:t>
      </w:r>
    </w:p>
    <w:p w:rsidR="00807C7F" w:rsidRPr="00CC0563" w:rsidRDefault="00807C7F" w:rsidP="00CC056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51C6E" w:rsidRPr="00CC0563" w:rsidRDefault="00751C6E" w:rsidP="00CC05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1. Ут</w:t>
      </w:r>
      <w:r w:rsidR="00807C7F" w:rsidRPr="00CC0563">
        <w:rPr>
          <w:rFonts w:ascii="Arial" w:hAnsi="Arial" w:cs="Arial"/>
          <w:sz w:val="24"/>
          <w:szCs w:val="24"/>
        </w:rPr>
        <w:t xml:space="preserve">вердить прилагаемое заключение </w:t>
      </w:r>
      <w:r w:rsidRPr="00CC0563">
        <w:rPr>
          <w:rFonts w:ascii="Arial" w:hAnsi="Arial" w:cs="Arial"/>
          <w:sz w:val="24"/>
          <w:szCs w:val="24"/>
        </w:rPr>
        <w:t>о результатах публичных слушаний по вопросу «Отчет «Об исполнении бюджета Ербогаченского му</w:t>
      </w:r>
      <w:r w:rsidR="00807C7F" w:rsidRPr="00CC0563">
        <w:rPr>
          <w:rFonts w:ascii="Arial" w:hAnsi="Arial" w:cs="Arial"/>
          <w:sz w:val="24"/>
          <w:szCs w:val="24"/>
        </w:rPr>
        <w:t>ниципального образования за 2017 год», состоявшихся 24 апреля 2018</w:t>
      </w:r>
      <w:r w:rsidRPr="00CC0563">
        <w:rPr>
          <w:rFonts w:ascii="Arial" w:hAnsi="Arial" w:cs="Arial"/>
          <w:sz w:val="24"/>
          <w:szCs w:val="24"/>
        </w:rPr>
        <w:t xml:space="preserve"> года в администрации Ербогаченского муниципального образования.</w:t>
      </w:r>
    </w:p>
    <w:p w:rsidR="00751C6E" w:rsidRPr="00CC0563" w:rsidRDefault="00751C6E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«Ербогаченский вестник» и разместить на сайте Ербогаченского муниципального образования в информационно-телекоммуникационной сети «Интернет».</w:t>
      </w:r>
    </w:p>
    <w:p w:rsidR="00751C6E" w:rsidRDefault="00751C6E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0563" w:rsidRPr="00CC0563" w:rsidRDefault="00CC0563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7C7F" w:rsidRPr="00CC0563" w:rsidRDefault="00751C6E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Глава Ербогаченского</w:t>
      </w:r>
    </w:p>
    <w:p w:rsidR="00807C7F" w:rsidRPr="00CC0563" w:rsidRDefault="00751C6E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муниципально</w:t>
      </w:r>
      <w:r w:rsidR="00807C7F" w:rsidRPr="00CC0563">
        <w:rPr>
          <w:rFonts w:ascii="Arial" w:hAnsi="Arial" w:cs="Arial"/>
          <w:sz w:val="24"/>
          <w:szCs w:val="24"/>
        </w:rPr>
        <w:t xml:space="preserve">го </w:t>
      </w:r>
      <w:r w:rsidRPr="00CC0563">
        <w:rPr>
          <w:rFonts w:ascii="Arial" w:hAnsi="Arial" w:cs="Arial"/>
          <w:sz w:val="24"/>
          <w:szCs w:val="24"/>
        </w:rPr>
        <w:t>образования</w:t>
      </w:r>
    </w:p>
    <w:p w:rsidR="00CC0563" w:rsidRDefault="00807C7F" w:rsidP="00CC0563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</w:rPr>
        <w:t>Е.Н.</w:t>
      </w:r>
      <w:r w:rsidR="00CC0563">
        <w:rPr>
          <w:rFonts w:ascii="Arial" w:hAnsi="Arial" w:cs="Arial"/>
          <w:sz w:val="24"/>
          <w:szCs w:val="24"/>
        </w:rPr>
        <w:t xml:space="preserve"> </w:t>
      </w:r>
      <w:r w:rsidRPr="00CC0563">
        <w:rPr>
          <w:rFonts w:ascii="Arial" w:hAnsi="Arial" w:cs="Arial"/>
          <w:sz w:val="24"/>
          <w:szCs w:val="24"/>
        </w:rPr>
        <w:t>Дроздова</w:t>
      </w:r>
    </w:p>
    <w:p w:rsidR="00CC0563" w:rsidRDefault="00CC0563">
      <w:pPr>
        <w:suppressAutoHyphens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A3B61" w:rsidRPr="00DA3B61" w:rsidRDefault="00DA3B61" w:rsidP="00CC0563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A3B61">
        <w:rPr>
          <w:rFonts w:ascii="Courier New" w:hAnsi="Courier New" w:cs="Courier New"/>
          <w:sz w:val="22"/>
          <w:szCs w:val="22"/>
          <w:lang w:eastAsia="ru-RU"/>
        </w:rPr>
        <w:lastRenderedPageBreak/>
        <w:t>Приложение</w:t>
      </w:r>
    </w:p>
    <w:p w:rsidR="00DA3B61" w:rsidRPr="00DA3B61" w:rsidRDefault="00DA3B61" w:rsidP="00CC0563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A3B61">
        <w:rPr>
          <w:rFonts w:ascii="Courier New" w:hAnsi="Courier New" w:cs="Courier New"/>
          <w:sz w:val="22"/>
          <w:szCs w:val="22"/>
          <w:lang w:eastAsia="ru-RU"/>
        </w:rPr>
        <w:t>к постановлению главы</w:t>
      </w:r>
    </w:p>
    <w:p w:rsidR="00DA3B61" w:rsidRPr="00DA3B61" w:rsidRDefault="00DA3B61" w:rsidP="00CC0563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A3B61">
        <w:rPr>
          <w:rFonts w:ascii="Courier New" w:hAnsi="Courier New" w:cs="Courier New"/>
          <w:sz w:val="22"/>
          <w:szCs w:val="22"/>
          <w:lang w:eastAsia="ru-RU"/>
        </w:rPr>
        <w:t>Ербогаченского муниципального образования</w:t>
      </w:r>
    </w:p>
    <w:p w:rsidR="00DA3B61" w:rsidRPr="00DA3B61" w:rsidRDefault="00DA3B61" w:rsidP="00CC0563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A3B61">
        <w:rPr>
          <w:rFonts w:ascii="Courier New" w:hAnsi="Courier New" w:cs="Courier New"/>
          <w:sz w:val="22"/>
          <w:szCs w:val="22"/>
          <w:lang w:eastAsia="ru-RU"/>
        </w:rPr>
        <w:t xml:space="preserve">от </w:t>
      </w:r>
      <w:r w:rsidR="00CC0563">
        <w:rPr>
          <w:rFonts w:ascii="Courier New" w:hAnsi="Courier New" w:cs="Courier New"/>
          <w:sz w:val="22"/>
          <w:szCs w:val="22"/>
          <w:lang w:eastAsia="ru-RU"/>
        </w:rPr>
        <w:t>25 апреля 2018 года</w:t>
      </w:r>
      <w:r w:rsidRPr="00DA3B61">
        <w:rPr>
          <w:rFonts w:ascii="Courier New" w:hAnsi="Courier New" w:cs="Courier New"/>
          <w:sz w:val="22"/>
          <w:szCs w:val="22"/>
          <w:lang w:eastAsia="ru-RU"/>
        </w:rPr>
        <w:t xml:space="preserve"> №</w:t>
      </w:r>
      <w:r w:rsidR="00CC0563">
        <w:rPr>
          <w:rFonts w:ascii="Courier New" w:hAnsi="Courier New" w:cs="Courier New"/>
          <w:sz w:val="22"/>
          <w:szCs w:val="22"/>
          <w:lang w:eastAsia="ru-RU"/>
        </w:rPr>
        <w:t xml:space="preserve"> 31-п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A3B61" w:rsidRPr="00CC0563" w:rsidRDefault="00CC0563" w:rsidP="00CC0563">
      <w:pPr>
        <w:suppressAutoHyphens w:val="0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CC0563">
        <w:rPr>
          <w:rFonts w:ascii="Arial" w:hAnsi="Arial" w:cs="Arial"/>
          <w:b/>
          <w:sz w:val="30"/>
          <w:szCs w:val="30"/>
          <w:lang w:eastAsia="ru-RU"/>
        </w:rPr>
        <w:t>ЗАКЛЮЧЕНИЕ О РЕЗУЛЬТАТАХ ПУБЛИЧНЫХ СЛУШАНИЙ ПО ВОПРОСУ «ОТЧЕТ «ОБ ИСПОЛНЕНИИ БЮДЖЕТА ЕРБОГАЧЕНСКОГО МУНИЦИПАЛЬНОГО ОБРАЗОВАНИЯ ЗА 2017 ГОД»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A3B61" w:rsidRPr="00CC0563" w:rsidRDefault="00DA3B61" w:rsidP="00CC0563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25 апреля 2018 года                                                          с. Ербогачен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 xml:space="preserve">Публичные слушания назначены постановлением главы Ербогаченского муниципального образования от 03.04.2018 года № 26-п «О проведении публичных слушаний по вопросу «Отчет «Об исполнении бюджета Ербогаченского муниципального образования за 2017 год», опубликованном в печатном издании «Ербогаченский вестник» от 11.04.2018 года № 10 и размещенном на официальном сайте администрации Ербогаченского муниципального образования </w:t>
      </w:r>
      <w:r w:rsidRPr="00CC0563">
        <w:rPr>
          <w:rFonts w:ascii="Arial" w:hAnsi="Arial" w:cs="Arial"/>
          <w:color w:val="000000"/>
          <w:sz w:val="24"/>
          <w:szCs w:val="24"/>
          <w:lang w:val="en-US" w:eastAsia="ru-RU"/>
        </w:rPr>
        <w:t>www</w:t>
      </w:r>
      <w:r w:rsidRPr="00CC0563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CC0563">
        <w:rPr>
          <w:rFonts w:ascii="Arial" w:hAnsi="Arial" w:cs="Arial"/>
          <w:color w:val="000000"/>
          <w:sz w:val="24"/>
          <w:szCs w:val="24"/>
          <w:lang w:val="en-US" w:eastAsia="ru-RU"/>
        </w:rPr>
        <w:t>erbogachen</w:t>
      </w:r>
      <w:proofErr w:type="spellEnd"/>
      <w:r w:rsidRPr="00CC0563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CC0563">
        <w:rPr>
          <w:rFonts w:ascii="Arial" w:hAnsi="Arial" w:cs="Arial"/>
          <w:color w:val="000000"/>
          <w:sz w:val="24"/>
          <w:szCs w:val="24"/>
          <w:lang w:val="en-US" w:eastAsia="ru-RU"/>
        </w:rPr>
        <w:t>ru</w:t>
      </w:r>
      <w:proofErr w:type="spellEnd"/>
      <w:r w:rsidRPr="00CC0563">
        <w:rPr>
          <w:rFonts w:ascii="Arial" w:hAnsi="Arial" w:cs="Arial"/>
          <w:sz w:val="24"/>
          <w:szCs w:val="24"/>
          <w:lang w:eastAsia="ru-RU"/>
        </w:rPr>
        <w:t>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Дата проведения публичных слушаний – 24.04.2018 года в 16 часов 00 минут в здании администрации Ербогаченского муниципального образования по адресу: село Ербогачен, улица Увачана, 6.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Публичные слушания проведены в форме открытого собрания.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Предложения, замечания по вопросу «Отчет «Об исполнении бюджета Ербогаченского муниципального образования за 2017 год» в ходе публичного обсуждения не поступили.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Заслушав информацию и рассмотрев протокол публичных слушаний от 24.04.2018 года, рабочая группа решила: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1.</w:t>
      </w:r>
      <w:r w:rsidR="003938BC">
        <w:rPr>
          <w:rFonts w:ascii="Arial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C0563">
        <w:rPr>
          <w:rFonts w:ascii="Arial" w:hAnsi="Arial" w:cs="Arial"/>
          <w:sz w:val="24"/>
          <w:szCs w:val="24"/>
          <w:lang w:eastAsia="ru-RU"/>
        </w:rPr>
        <w:t>Одобрить предложение, высказанное на публичных слушаниях: рекомендовать депутатам Думы Ербогаченского муниципального образования утвердить Отчет «Об исполнении бюджета Ербогаченского муниципального образования за 2017 год».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2. Направить настоящее заключение и протокол публичных слушаний от 24.04.2018 года по вопросу «Отчет «Об исполнении бюджета Ербогаченского муниципального образования за 2017 год» на рассмотрение Главы Ербогаченского муниципального образования для принятия решения в соответствии с действующим законодательством.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Председатель рабочей группы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В.Ю.</w:t>
      </w:r>
      <w:r w:rsidR="00CC056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C0563">
        <w:rPr>
          <w:rFonts w:ascii="Arial" w:hAnsi="Arial" w:cs="Arial"/>
          <w:sz w:val="24"/>
          <w:szCs w:val="24"/>
          <w:lang w:eastAsia="ru-RU"/>
        </w:rPr>
        <w:t>Колесников</w:t>
      </w:r>
    </w:p>
    <w:p w:rsidR="00DA3B61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C0563" w:rsidRPr="00CC0563" w:rsidRDefault="00CC0563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C0563" w:rsidRDefault="00CC0563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Секретарь</w:t>
      </w:r>
    </w:p>
    <w:p w:rsidR="00DA3B61" w:rsidRPr="00CC0563" w:rsidRDefault="00DA3B61" w:rsidP="00CC0563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 w:rsidRPr="00CC0563">
        <w:rPr>
          <w:rFonts w:ascii="Arial" w:hAnsi="Arial" w:cs="Arial"/>
          <w:sz w:val="24"/>
          <w:szCs w:val="24"/>
          <w:lang w:eastAsia="ru-RU"/>
        </w:rPr>
        <w:t>Ю.Ю. Капустина</w:t>
      </w:r>
    </w:p>
    <w:sectPr w:rsidR="00DA3B61" w:rsidRPr="00CC0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58"/>
    <w:rsid w:val="003938BC"/>
    <w:rsid w:val="00684BC8"/>
    <w:rsid w:val="006B3C96"/>
    <w:rsid w:val="00751C6E"/>
    <w:rsid w:val="00807C7F"/>
    <w:rsid w:val="00CC0563"/>
    <w:rsid w:val="00DA3B61"/>
    <w:rsid w:val="00DC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7BB23"/>
  <w15:chartTrackingRefBased/>
  <w15:docId w15:val="{839F7814-254C-44E1-A84D-4D4BF499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C6E"/>
    <w:pPr>
      <w:suppressAutoHyphens/>
    </w:pPr>
    <w:rPr>
      <w:rFonts w:eastAsia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751C6E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51C6E"/>
    <w:rPr>
      <w:rFonts w:eastAsia="Times New Roman" w:cs="Times New Roman"/>
      <w:b/>
      <w:i/>
      <w:sz w:val="36"/>
      <w:szCs w:val="20"/>
      <w:lang w:eastAsia="ar-SA"/>
    </w:rPr>
  </w:style>
  <w:style w:type="paragraph" w:styleId="a3">
    <w:name w:val="Subtitle"/>
    <w:basedOn w:val="a"/>
    <w:next w:val="a4"/>
    <w:link w:val="a5"/>
    <w:qFormat/>
    <w:rsid w:val="00751C6E"/>
    <w:pPr>
      <w:jc w:val="center"/>
    </w:pPr>
    <w:rPr>
      <w:b/>
      <w:i/>
      <w:sz w:val="36"/>
    </w:rPr>
  </w:style>
  <w:style w:type="character" w:customStyle="1" w:styleId="a5">
    <w:name w:val="Подзаголовок Знак"/>
    <w:basedOn w:val="a0"/>
    <w:link w:val="a3"/>
    <w:rsid w:val="00751C6E"/>
    <w:rPr>
      <w:rFonts w:eastAsia="Times New Roman" w:cs="Times New Roman"/>
      <w:b/>
      <w:i/>
      <w:sz w:val="36"/>
      <w:szCs w:val="20"/>
      <w:lang w:eastAsia="ar-SA"/>
    </w:rPr>
  </w:style>
  <w:style w:type="paragraph" w:styleId="a6">
    <w:name w:val="Title"/>
    <w:basedOn w:val="a"/>
    <w:next w:val="a3"/>
    <w:link w:val="a7"/>
    <w:qFormat/>
    <w:rsid w:val="00751C6E"/>
    <w:pPr>
      <w:jc w:val="center"/>
    </w:pPr>
    <w:rPr>
      <w:b/>
      <w:i/>
      <w:sz w:val="36"/>
    </w:rPr>
  </w:style>
  <w:style w:type="character" w:customStyle="1" w:styleId="a7">
    <w:name w:val="Заголовок Знак"/>
    <w:basedOn w:val="a0"/>
    <w:link w:val="a6"/>
    <w:rsid w:val="00751C6E"/>
    <w:rPr>
      <w:rFonts w:eastAsia="Times New Roman" w:cs="Times New Roman"/>
      <w:b/>
      <w:i/>
      <w:sz w:val="36"/>
      <w:szCs w:val="20"/>
      <w:lang w:eastAsia="ar-SA"/>
    </w:rPr>
  </w:style>
  <w:style w:type="paragraph" w:styleId="2">
    <w:name w:val="Body Text 2"/>
    <w:basedOn w:val="a"/>
    <w:link w:val="20"/>
    <w:unhideWhenUsed/>
    <w:rsid w:val="00751C6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51C6E"/>
    <w:rPr>
      <w:rFonts w:eastAsia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751C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ody Text"/>
    <w:basedOn w:val="a"/>
    <w:link w:val="a8"/>
    <w:uiPriority w:val="99"/>
    <w:semiHidden/>
    <w:unhideWhenUsed/>
    <w:rsid w:val="00751C6E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751C6E"/>
    <w:rPr>
      <w:rFonts w:eastAsia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807C7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07C7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9</cp:revision>
  <cp:lastPrinted>2018-04-25T02:12:00Z</cp:lastPrinted>
  <dcterms:created xsi:type="dcterms:W3CDTF">2018-04-24T08:57:00Z</dcterms:created>
  <dcterms:modified xsi:type="dcterms:W3CDTF">2018-05-04T08:34:00Z</dcterms:modified>
</cp:coreProperties>
</file>